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68" w:rsidRDefault="00FB7E68" w:rsidP="0090447A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110"/>
        <w:gridCol w:w="4745"/>
      </w:tblGrid>
      <w:tr w:rsidR="00A84ABA">
        <w:trPr>
          <w:trHeight w:val="899"/>
        </w:trPr>
        <w:tc>
          <w:tcPr>
            <w:tcW w:w="5352" w:type="dxa"/>
          </w:tcPr>
          <w:p w:rsidR="00A84ABA" w:rsidRDefault="00A84ABA" w:rsidP="00141248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A84ABA" w:rsidRDefault="003838C9" w:rsidP="00141248">
            <w:pPr>
              <w:pStyle w:val="ac"/>
              <w:tabs>
                <w:tab w:val="clear" w:pos="4677"/>
                <w:tab w:val="clear" w:pos="9355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943100" cy="428625"/>
                  <wp:effectExtent l="19050" t="0" r="0" b="0"/>
                  <wp:docPr id="1" name="Рисунок 1" descr="kropus-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opus-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A84ABA" w:rsidRDefault="00A84ABA" w:rsidP="00141248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</w:tbl>
    <w:p w:rsidR="00A84ABA" w:rsidRDefault="00A84ABA" w:rsidP="00A84ABA">
      <w:pPr>
        <w:jc w:val="right"/>
        <w:rPr>
          <w:rFonts w:ascii="Arial" w:hAnsi="Arial" w:cs="Arial"/>
          <w:lang w:val="en-US"/>
        </w:rPr>
      </w:pPr>
    </w:p>
    <w:p w:rsidR="00A84ABA" w:rsidRDefault="00A84ABA" w:rsidP="00A84ABA">
      <w:pPr>
        <w:rPr>
          <w:rFonts w:ascii="Arial" w:hAnsi="Arial" w:cs="Arial"/>
          <w:lang w:val="en-US"/>
        </w:rPr>
      </w:pPr>
    </w:p>
    <w:p w:rsidR="00A84ABA" w:rsidRDefault="00A84ABA" w:rsidP="00A84ABA">
      <w:pPr>
        <w:rPr>
          <w:rFonts w:ascii="Arial" w:hAnsi="Arial" w:cs="Arial"/>
          <w:lang w:val="en-US"/>
        </w:rPr>
      </w:pPr>
    </w:p>
    <w:p w:rsidR="00A84ABA" w:rsidRDefault="00A84ABA" w:rsidP="00A84ABA">
      <w:pPr>
        <w:rPr>
          <w:rFonts w:ascii="Arial" w:hAnsi="Arial" w:cs="Arial"/>
          <w:lang w:val="en-US"/>
        </w:rPr>
      </w:pPr>
    </w:p>
    <w:p w:rsidR="00A84ABA" w:rsidRDefault="00A84ABA" w:rsidP="00A84ABA">
      <w:pPr>
        <w:rPr>
          <w:rFonts w:ascii="Arial" w:hAnsi="Arial" w:cs="Arial"/>
          <w:lang w:val="en-US"/>
        </w:rPr>
      </w:pPr>
    </w:p>
    <w:p w:rsidR="00A84ABA" w:rsidRDefault="00A84ABA" w:rsidP="00A84ABA">
      <w:pPr>
        <w:rPr>
          <w:rFonts w:ascii="Arial" w:hAnsi="Arial" w:cs="Arial"/>
          <w:lang w:val="en-US"/>
        </w:rPr>
      </w:pPr>
    </w:p>
    <w:p w:rsidR="00A84ABA" w:rsidRDefault="00A84ABA" w:rsidP="00A84ABA">
      <w:pPr>
        <w:jc w:val="center"/>
        <w:rPr>
          <w:rFonts w:ascii="Arial" w:hAnsi="Arial" w:cs="Arial"/>
          <w:sz w:val="32"/>
          <w:lang w:val="en-US"/>
        </w:rPr>
      </w:pPr>
    </w:p>
    <w:p w:rsidR="00A84ABA" w:rsidRDefault="00A84ABA" w:rsidP="00A84ABA">
      <w:pPr>
        <w:rPr>
          <w:rFonts w:ascii="Arial" w:hAnsi="Arial" w:cs="Arial"/>
          <w:lang w:val="en-US"/>
        </w:rPr>
      </w:pPr>
    </w:p>
    <w:p w:rsidR="00A84ABA" w:rsidRDefault="00A84ABA" w:rsidP="00A84ABA">
      <w:pPr>
        <w:rPr>
          <w:rFonts w:ascii="Arial" w:hAnsi="Arial" w:cs="Arial"/>
        </w:rPr>
      </w:pPr>
    </w:p>
    <w:p w:rsidR="00A84ABA" w:rsidRDefault="00A84ABA" w:rsidP="00A84ABA">
      <w:pPr>
        <w:rPr>
          <w:rFonts w:ascii="Arial" w:hAnsi="Arial" w:cs="Arial"/>
        </w:rPr>
      </w:pPr>
    </w:p>
    <w:p w:rsidR="00A84ABA" w:rsidRDefault="00A84ABA" w:rsidP="00A84ABA">
      <w:pPr>
        <w:rPr>
          <w:rFonts w:ascii="Arial" w:hAnsi="Arial" w:cs="Arial"/>
        </w:rPr>
      </w:pPr>
    </w:p>
    <w:p w:rsidR="00A84ABA" w:rsidRPr="00A84ABA" w:rsidRDefault="00A84ABA" w:rsidP="00A84ABA">
      <w:pPr>
        <w:rPr>
          <w:rFonts w:ascii="Arial" w:hAnsi="Arial" w:cs="Arial"/>
        </w:rPr>
      </w:pPr>
    </w:p>
    <w:p w:rsidR="00A84ABA" w:rsidRDefault="00A84ABA" w:rsidP="00A84ABA">
      <w:pPr>
        <w:rPr>
          <w:rFonts w:ascii="Arial" w:hAnsi="Arial" w:cs="Arial"/>
          <w:lang w:val="en-US"/>
        </w:rPr>
      </w:pPr>
    </w:p>
    <w:p w:rsidR="00A84ABA" w:rsidRPr="00A84ABA" w:rsidRDefault="00A84ABA" w:rsidP="00A84ABA">
      <w:pPr>
        <w:jc w:val="center"/>
        <w:rPr>
          <w:rFonts w:ascii="Arial" w:hAnsi="Arial" w:cs="Arial"/>
          <w:sz w:val="44"/>
          <w:szCs w:val="44"/>
          <w:lang w:val="en-US"/>
        </w:rPr>
      </w:pPr>
    </w:p>
    <w:p w:rsidR="00A84ABA" w:rsidRPr="00967824" w:rsidRDefault="004466F4" w:rsidP="00A84ABA">
      <w:pPr>
        <w:pStyle w:val="1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  <w:lang w:val="en-US"/>
        </w:rPr>
        <w:t>CM</w:t>
      </w:r>
      <w:r w:rsidR="003838C9">
        <w:rPr>
          <w:rFonts w:ascii="Arial" w:hAnsi="Arial" w:cs="Arial"/>
          <w:sz w:val="72"/>
          <w:szCs w:val="72"/>
        </w:rPr>
        <w:t>-</w:t>
      </w:r>
      <w:r w:rsidR="003838C9" w:rsidRPr="00967824">
        <w:rPr>
          <w:rFonts w:ascii="Arial" w:hAnsi="Arial" w:cs="Arial"/>
          <w:sz w:val="72"/>
          <w:szCs w:val="72"/>
        </w:rPr>
        <w:t>20</w:t>
      </w:r>
    </w:p>
    <w:p w:rsidR="00A84ABA" w:rsidRDefault="00A84ABA" w:rsidP="00A84ABA">
      <w:pPr>
        <w:rPr>
          <w:rFonts w:ascii="Arial" w:hAnsi="Arial" w:cs="Arial"/>
        </w:rPr>
      </w:pPr>
    </w:p>
    <w:p w:rsidR="00A84ABA" w:rsidRPr="00A84ABA" w:rsidRDefault="00A84ABA" w:rsidP="00A84ABA">
      <w:pPr>
        <w:pStyle w:val="2"/>
        <w:jc w:val="center"/>
        <w:rPr>
          <w:b w:val="0"/>
          <w:i w:val="0"/>
          <w:sz w:val="40"/>
          <w:szCs w:val="40"/>
        </w:rPr>
      </w:pPr>
      <w:bookmarkStart w:id="0" w:name="_Toc201275703"/>
      <w:r w:rsidRPr="00A84ABA">
        <w:rPr>
          <w:b w:val="0"/>
          <w:i w:val="0"/>
          <w:sz w:val="40"/>
          <w:szCs w:val="40"/>
        </w:rPr>
        <w:t>Дефектоскоп</w:t>
      </w:r>
      <w:bookmarkEnd w:id="0"/>
      <w:r w:rsidRPr="00A84ABA">
        <w:rPr>
          <w:b w:val="0"/>
          <w:i w:val="0"/>
          <w:sz w:val="40"/>
          <w:szCs w:val="40"/>
        </w:rPr>
        <w:t xml:space="preserve"> магнитопорошковый</w:t>
      </w:r>
      <w:r w:rsidR="00B37FDE">
        <w:rPr>
          <w:b w:val="0"/>
          <w:i w:val="0"/>
          <w:sz w:val="40"/>
          <w:szCs w:val="40"/>
        </w:rPr>
        <w:t>.</w:t>
      </w:r>
    </w:p>
    <w:p w:rsidR="00A84ABA" w:rsidRPr="003838C9" w:rsidRDefault="00B37FDE" w:rsidP="00A84ABA">
      <w:pPr>
        <w:pStyle w:val="2"/>
        <w:jc w:val="center"/>
        <w:rPr>
          <w:b w:val="0"/>
          <w:i w:val="0"/>
          <w:sz w:val="40"/>
          <w:szCs w:val="40"/>
        </w:rPr>
      </w:pPr>
      <w:r>
        <w:rPr>
          <w:b w:val="0"/>
          <w:i w:val="0"/>
          <w:sz w:val="40"/>
          <w:szCs w:val="40"/>
        </w:rPr>
        <w:t xml:space="preserve">Модуль </w:t>
      </w:r>
      <w:r w:rsidR="003838C9">
        <w:rPr>
          <w:b w:val="0"/>
          <w:i w:val="0"/>
          <w:sz w:val="40"/>
          <w:szCs w:val="40"/>
        </w:rPr>
        <w:t>импульсный</w:t>
      </w:r>
    </w:p>
    <w:p w:rsidR="00A84ABA" w:rsidRPr="00A84ABA" w:rsidRDefault="00A84ABA" w:rsidP="00A84ABA">
      <w:pPr>
        <w:jc w:val="center"/>
        <w:rPr>
          <w:rFonts w:ascii="Arial" w:hAnsi="Arial" w:cs="Arial"/>
          <w:sz w:val="44"/>
        </w:rPr>
      </w:pPr>
    </w:p>
    <w:p w:rsidR="00A84ABA" w:rsidRPr="003B0422" w:rsidRDefault="00A84ABA" w:rsidP="00A84ABA">
      <w:pPr>
        <w:jc w:val="center"/>
        <w:rPr>
          <w:rFonts w:ascii="Arial" w:hAnsi="Arial" w:cs="Arial"/>
          <w:sz w:val="44"/>
        </w:rPr>
      </w:pPr>
    </w:p>
    <w:p w:rsidR="0067137D" w:rsidRPr="003B0422" w:rsidRDefault="0067137D" w:rsidP="00A84ABA">
      <w:pPr>
        <w:jc w:val="center"/>
        <w:rPr>
          <w:rFonts w:ascii="Arial" w:hAnsi="Arial" w:cs="Arial"/>
          <w:sz w:val="44"/>
        </w:rPr>
      </w:pPr>
    </w:p>
    <w:p w:rsidR="00A84ABA" w:rsidRPr="00A84ABA" w:rsidRDefault="00A84ABA" w:rsidP="00A84ABA">
      <w:pPr>
        <w:pStyle w:val="3"/>
        <w:jc w:val="center"/>
        <w:rPr>
          <w:sz w:val="28"/>
          <w:szCs w:val="28"/>
        </w:rPr>
      </w:pPr>
      <w:bookmarkStart w:id="1" w:name="_Toc201275704"/>
      <w:r w:rsidRPr="00A84ABA">
        <w:rPr>
          <w:sz w:val="28"/>
          <w:szCs w:val="28"/>
        </w:rPr>
        <w:t>Руководство</w:t>
      </w:r>
      <w:bookmarkEnd w:id="1"/>
      <w:r>
        <w:rPr>
          <w:sz w:val="28"/>
          <w:szCs w:val="28"/>
        </w:rPr>
        <w:t xml:space="preserve"> по эксплуатации</w:t>
      </w:r>
    </w:p>
    <w:p w:rsidR="00A84ABA" w:rsidRPr="00A84ABA" w:rsidRDefault="00A84ABA" w:rsidP="00A84ABA">
      <w:pPr>
        <w:jc w:val="center"/>
        <w:rPr>
          <w:rFonts w:ascii="Arial" w:hAnsi="Arial" w:cs="Arial"/>
          <w:sz w:val="44"/>
        </w:rPr>
      </w:pPr>
    </w:p>
    <w:p w:rsidR="00A84ABA" w:rsidRPr="00A84ABA" w:rsidRDefault="00A84ABA" w:rsidP="00A84ABA">
      <w:pPr>
        <w:jc w:val="center"/>
        <w:rPr>
          <w:rFonts w:ascii="Arial" w:hAnsi="Arial" w:cs="Arial"/>
          <w:sz w:val="44"/>
        </w:rPr>
      </w:pPr>
    </w:p>
    <w:p w:rsidR="00A84ABA" w:rsidRPr="00A84ABA" w:rsidRDefault="00A84ABA" w:rsidP="00A84ABA">
      <w:pPr>
        <w:jc w:val="center"/>
        <w:rPr>
          <w:rFonts w:ascii="Arial" w:hAnsi="Arial" w:cs="Arial"/>
          <w:sz w:val="44"/>
        </w:rPr>
      </w:pPr>
    </w:p>
    <w:p w:rsidR="00A84ABA" w:rsidRPr="00A84ABA" w:rsidRDefault="00A84ABA" w:rsidP="00A84ABA">
      <w:pPr>
        <w:jc w:val="center"/>
        <w:rPr>
          <w:rFonts w:ascii="Arial" w:hAnsi="Arial" w:cs="Arial"/>
          <w:sz w:val="44"/>
        </w:rPr>
      </w:pPr>
    </w:p>
    <w:p w:rsidR="00A84ABA" w:rsidRPr="00A84ABA" w:rsidRDefault="00A84ABA" w:rsidP="00A84ABA">
      <w:pPr>
        <w:jc w:val="center"/>
        <w:rPr>
          <w:rFonts w:ascii="Arial" w:hAnsi="Arial" w:cs="Arial"/>
          <w:sz w:val="44"/>
        </w:rPr>
      </w:pPr>
    </w:p>
    <w:p w:rsidR="00A84ABA" w:rsidRPr="00A84ABA" w:rsidRDefault="00A84ABA" w:rsidP="00A84ABA">
      <w:pPr>
        <w:jc w:val="center"/>
        <w:rPr>
          <w:rFonts w:ascii="Arial" w:hAnsi="Arial" w:cs="Arial"/>
          <w:sz w:val="44"/>
        </w:rPr>
      </w:pPr>
    </w:p>
    <w:p w:rsidR="00A84ABA" w:rsidRPr="00A84ABA" w:rsidRDefault="00A84ABA" w:rsidP="00A84ABA">
      <w:pPr>
        <w:jc w:val="center"/>
        <w:rPr>
          <w:rFonts w:ascii="Arial" w:hAnsi="Arial" w:cs="Arial"/>
          <w:sz w:val="16"/>
        </w:rPr>
      </w:pPr>
    </w:p>
    <w:p w:rsidR="00A84ABA" w:rsidRPr="00A84ABA" w:rsidRDefault="00A84ABA" w:rsidP="00A84ABA">
      <w:pPr>
        <w:jc w:val="center"/>
        <w:rPr>
          <w:rFonts w:ascii="Arial" w:hAnsi="Arial" w:cs="Arial"/>
          <w:sz w:val="44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5940"/>
      </w:tblGrid>
      <w:tr w:rsidR="00A84ABA">
        <w:trPr>
          <w:trHeight w:val="45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4ABA" w:rsidRDefault="003838C9" w:rsidP="00141248">
            <w:pPr>
              <w:jc w:val="right"/>
              <w:rPr>
                <w:rFonts w:ascii="Arial" w:hAnsi="Arial" w:cs="Arial"/>
                <w:sz w:val="44"/>
                <w:lang w:val="en-US"/>
              </w:rPr>
            </w:pPr>
            <w:r>
              <w:rPr>
                <w:rFonts w:ascii="Arial" w:hAnsi="Arial" w:cs="Arial"/>
                <w:noProof/>
                <w:sz w:val="32"/>
              </w:rPr>
              <w:drawing>
                <wp:inline distT="0" distB="0" distL="0" distR="0">
                  <wp:extent cx="457200" cy="247650"/>
                  <wp:effectExtent l="19050" t="0" r="0" b="0"/>
                  <wp:docPr id="3" name="Рисунок 3" descr="Kropus-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ropus-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BA" w:rsidRDefault="00A84ABA" w:rsidP="00141248">
            <w:pPr>
              <w:pStyle w:val="4"/>
              <w:spacing w:before="100" w:beforeAutospacing="1"/>
              <w:rPr>
                <w:rFonts w:ascii="Verdana" w:hAnsi="Verdana" w:cs="Arial"/>
                <w:sz w:val="32"/>
              </w:rPr>
            </w:pPr>
            <w:r>
              <w:rPr>
                <w:rFonts w:ascii="Verdana" w:hAnsi="Verdana" w:cs="Arial"/>
                <w:sz w:val="32"/>
              </w:rPr>
              <w:t>КРОПУС</w:t>
            </w:r>
          </w:p>
          <w:p w:rsidR="00A84ABA" w:rsidRDefault="00A84ABA" w:rsidP="00141248">
            <w:pPr>
              <w:rPr>
                <w:lang w:val="en-US"/>
              </w:rPr>
            </w:pPr>
          </w:p>
        </w:tc>
      </w:tr>
      <w:tr w:rsidR="00A84ABA">
        <w:trPr>
          <w:cantSplit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ABA" w:rsidRPr="00A84ABA" w:rsidRDefault="00A84ABA" w:rsidP="00141248">
            <w:pPr>
              <w:pStyle w:val="4"/>
              <w:rPr>
                <w:rFonts w:ascii="Arial" w:hAnsi="Arial" w:cs="Arial"/>
                <w:sz w:val="24"/>
                <w:szCs w:val="24"/>
              </w:rPr>
            </w:pPr>
            <w:r w:rsidRPr="00A84AB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  <w:r w:rsidR="00B37FDE">
              <w:rPr>
                <w:rFonts w:ascii="Arial" w:hAnsi="Arial" w:cs="Arial"/>
                <w:sz w:val="24"/>
                <w:szCs w:val="24"/>
              </w:rPr>
              <w:t xml:space="preserve">                            201</w:t>
            </w:r>
            <w:r w:rsidR="004466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A84ABA" w:rsidRDefault="00A84ABA" w:rsidP="00A84ABA">
      <w:pPr>
        <w:jc w:val="center"/>
        <w:rPr>
          <w:rFonts w:ascii="Arial" w:hAnsi="Arial" w:cs="Arial"/>
          <w:sz w:val="44"/>
        </w:rPr>
      </w:pPr>
    </w:p>
    <w:p w:rsidR="00A870AC" w:rsidRDefault="00A870AC" w:rsidP="00FB7E68">
      <w:pPr>
        <w:rPr>
          <w:sz w:val="36"/>
          <w:szCs w:val="36"/>
        </w:rPr>
      </w:pPr>
    </w:p>
    <w:p w:rsidR="00D14B18" w:rsidRDefault="00FB7E68" w:rsidP="007729D7">
      <w:pPr>
        <w:ind w:left="644"/>
        <w:jc w:val="right"/>
        <w:rPr>
          <w:sz w:val="28"/>
          <w:szCs w:val="28"/>
        </w:rPr>
      </w:pPr>
      <w:r>
        <w:rPr>
          <w:sz w:val="36"/>
          <w:szCs w:val="36"/>
        </w:rPr>
        <w:t xml:space="preserve">                  </w:t>
      </w:r>
      <w:r w:rsidR="00095097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</w:t>
      </w:r>
    </w:p>
    <w:p w:rsidR="00D14B18" w:rsidRDefault="00D14B18" w:rsidP="00D14B18">
      <w:pPr>
        <w:ind w:left="7664"/>
        <w:rPr>
          <w:sz w:val="28"/>
          <w:szCs w:val="28"/>
        </w:rPr>
      </w:pPr>
    </w:p>
    <w:p w:rsidR="00FB7E68" w:rsidRDefault="00FB7E68" w:rsidP="00D14B18">
      <w:pPr>
        <w:ind w:left="-36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руководство (РЭ) является документом, удостоверяющим гара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тированные предприятием</w:t>
      </w:r>
      <w:r w:rsidR="002B4930">
        <w:rPr>
          <w:sz w:val="28"/>
          <w:szCs w:val="28"/>
        </w:rPr>
        <w:t>-</w:t>
      </w:r>
      <w:r>
        <w:rPr>
          <w:sz w:val="28"/>
          <w:szCs w:val="28"/>
        </w:rPr>
        <w:t>изготовителем параметры и технические характерист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ки </w:t>
      </w:r>
      <w:r w:rsidR="00B37FDE">
        <w:rPr>
          <w:sz w:val="28"/>
          <w:szCs w:val="28"/>
        </w:rPr>
        <w:t xml:space="preserve"> дефектоскопа </w:t>
      </w:r>
      <w:r w:rsidR="00A9240F">
        <w:rPr>
          <w:sz w:val="28"/>
          <w:szCs w:val="28"/>
        </w:rPr>
        <w:t xml:space="preserve">магнитопорошкового </w:t>
      </w:r>
      <w:r w:rsidR="003838C9">
        <w:rPr>
          <w:sz w:val="28"/>
          <w:szCs w:val="28"/>
        </w:rPr>
        <w:t xml:space="preserve">СМ-20 </w:t>
      </w:r>
      <w:r w:rsidR="00B37FDE">
        <w:rPr>
          <w:sz w:val="28"/>
          <w:szCs w:val="28"/>
        </w:rPr>
        <w:t xml:space="preserve"> (далее по тексту – </w:t>
      </w:r>
      <w:r w:rsidR="00B37FDE">
        <w:rPr>
          <w:b/>
          <w:sz w:val="28"/>
          <w:szCs w:val="28"/>
          <w:u w:val="single"/>
        </w:rPr>
        <w:t>дефектоскопа</w:t>
      </w:r>
      <w:r>
        <w:rPr>
          <w:sz w:val="28"/>
          <w:szCs w:val="28"/>
        </w:rPr>
        <w:t>) и включает в себя сведения, необходимые для ознакомления с устройств</w:t>
      </w:r>
      <w:r w:rsidR="005336A0">
        <w:rPr>
          <w:sz w:val="28"/>
          <w:szCs w:val="28"/>
        </w:rPr>
        <w:t>ом, раб</w:t>
      </w:r>
      <w:r w:rsidR="005336A0">
        <w:rPr>
          <w:sz w:val="28"/>
          <w:szCs w:val="28"/>
        </w:rPr>
        <w:t>о</w:t>
      </w:r>
      <w:r w:rsidR="005336A0">
        <w:rPr>
          <w:sz w:val="28"/>
          <w:szCs w:val="28"/>
        </w:rPr>
        <w:t>той, принципом действи</w:t>
      </w:r>
      <w:r>
        <w:rPr>
          <w:sz w:val="28"/>
          <w:szCs w:val="28"/>
        </w:rPr>
        <w:t>я и правил эксплуатации, транспортирования и хранения с целью обеспечения поддержания дефектоскопа в постоянной готовности к работе.</w:t>
      </w:r>
      <w:r w:rsidRPr="001E0606">
        <w:rPr>
          <w:sz w:val="28"/>
          <w:szCs w:val="28"/>
        </w:rPr>
        <w:t xml:space="preserve"> </w:t>
      </w:r>
      <w:proofErr w:type="gramEnd"/>
    </w:p>
    <w:p w:rsidR="000D5866" w:rsidRPr="001E0606" w:rsidRDefault="00767D6F" w:rsidP="00D14B18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Уровень специальной подготовки обслуживающего персонала,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ляющего магнитопорошковый контроль изделий техники, должен иметь квалиф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кацию ‌</w:t>
      </w:r>
      <w:r w:rsidR="00923FC9">
        <w:rPr>
          <w:sz w:val="28"/>
          <w:szCs w:val="28"/>
        </w:rPr>
        <w:t xml:space="preserve">І,  ІІ или   ІІІ уровня аттестованного в соответствии с правилами аттестации персонала в области неразрушающего контроля и ознакомившиеся с руководством по эксплуатации </w:t>
      </w:r>
      <w:r w:rsidR="00A9240F">
        <w:rPr>
          <w:sz w:val="28"/>
          <w:szCs w:val="28"/>
        </w:rPr>
        <w:t>дефектоскопа.</w:t>
      </w:r>
    </w:p>
    <w:p w:rsidR="00FB7E68" w:rsidRDefault="00FB7E68" w:rsidP="00D14B18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Обозначение записи дефектоскопа при заказе или в другой продукции,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торой он может быть применен: </w:t>
      </w:r>
    </w:p>
    <w:p w:rsidR="00FB7E68" w:rsidRPr="00967824" w:rsidRDefault="00FB7E68" w:rsidP="00D14B18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838C9">
        <w:rPr>
          <w:sz w:val="28"/>
          <w:szCs w:val="28"/>
        </w:rPr>
        <w:t>дефектоскоп  СМ-20</w:t>
      </w:r>
      <w:r w:rsidR="00EC385B">
        <w:rPr>
          <w:sz w:val="28"/>
          <w:szCs w:val="28"/>
        </w:rPr>
        <w:t>, ТУ</w:t>
      </w:r>
      <w:r w:rsidR="00967824">
        <w:rPr>
          <w:sz w:val="28"/>
          <w:szCs w:val="28"/>
        </w:rPr>
        <w:t xml:space="preserve"> 4276-02</w:t>
      </w:r>
      <w:r w:rsidR="00967824">
        <w:rPr>
          <w:sz w:val="28"/>
          <w:szCs w:val="28"/>
          <w:lang w:val="en-US"/>
        </w:rPr>
        <w:t>2</w:t>
      </w:r>
      <w:r w:rsidR="00967824">
        <w:rPr>
          <w:sz w:val="28"/>
          <w:szCs w:val="28"/>
        </w:rPr>
        <w:t>-33044610-11.</w:t>
      </w:r>
    </w:p>
    <w:p w:rsidR="00FB7E68" w:rsidRDefault="00FB7E68" w:rsidP="00D4140C">
      <w:pPr>
        <w:ind w:left="-360" w:firstLine="1080"/>
        <w:rPr>
          <w:sz w:val="28"/>
          <w:szCs w:val="28"/>
        </w:rPr>
      </w:pPr>
    </w:p>
    <w:p w:rsidR="007729D7" w:rsidRDefault="007729D7" w:rsidP="00D4140C">
      <w:pPr>
        <w:ind w:left="-360" w:firstLine="1080"/>
        <w:rPr>
          <w:sz w:val="28"/>
          <w:szCs w:val="28"/>
        </w:rPr>
      </w:pPr>
    </w:p>
    <w:p w:rsidR="007729D7" w:rsidRDefault="007729D7" w:rsidP="00D4140C">
      <w:pPr>
        <w:ind w:left="-360" w:firstLine="1080"/>
        <w:rPr>
          <w:sz w:val="28"/>
          <w:szCs w:val="28"/>
        </w:rPr>
      </w:pPr>
    </w:p>
    <w:p w:rsidR="007729D7" w:rsidRDefault="007729D7" w:rsidP="00D4140C">
      <w:pPr>
        <w:ind w:left="-360" w:firstLine="1080"/>
        <w:rPr>
          <w:sz w:val="28"/>
          <w:szCs w:val="28"/>
        </w:rPr>
      </w:pPr>
    </w:p>
    <w:p w:rsidR="007729D7" w:rsidRDefault="007729D7" w:rsidP="00D4140C">
      <w:pPr>
        <w:ind w:left="-360" w:firstLine="1080"/>
        <w:rPr>
          <w:sz w:val="28"/>
          <w:szCs w:val="28"/>
        </w:rPr>
      </w:pPr>
    </w:p>
    <w:p w:rsidR="00DE200A" w:rsidRDefault="00DE200A" w:rsidP="00D4140C">
      <w:pPr>
        <w:ind w:left="-360" w:firstLine="1080"/>
        <w:rPr>
          <w:sz w:val="28"/>
          <w:szCs w:val="28"/>
        </w:rPr>
      </w:pPr>
    </w:p>
    <w:p w:rsidR="007729D7" w:rsidRDefault="007729D7" w:rsidP="00D4140C">
      <w:pPr>
        <w:ind w:left="-360" w:firstLine="1080"/>
        <w:rPr>
          <w:sz w:val="28"/>
          <w:szCs w:val="28"/>
        </w:rPr>
      </w:pPr>
    </w:p>
    <w:p w:rsidR="00DE200A" w:rsidRDefault="00DE200A" w:rsidP="00D4140C">
      <w:pPr>
        <w:ind w:left="-360" w:firstLine="1080"/>
        <w:rPr>
          <w:sz w:val="28"/>
          <w:szCs w:val="28"/>
        </w:rPr>
      </w:pPr>
    </w:p>
    <w:p w:rsidR="00DE200A" w:rsidRDefault="00DE200A" w:rsidP="00D4140C">
      <w:pPr>
        <w:ind w:left="-360" w:firstLine="1080"/>
        <w:rPr>
          <w:sz w:val="28"/>
          <w:szCs w:val="28"/>
        </w:rPr>
      </w:pPr>
    </w:p>
    <w:p w:rsidR="00DE200A" w:rsidRDefault="00DE200A" w:rsidP="00D4140C">
      <w:pPr>
        <w:ind w:left="-360" w:firstLine="1080"/>
        <w:rPr>
          <w:sz w:val="28"/>
          <w:szCs w:val="28"/>
        </w:rPr>
      </w:pPr>
    </w:p>
    <w:p w:rsidR="00DE200A" w:rsidRDefault="00DE200A" w:rsidP="00D4140C">
      <w:pPr>
        <w:ind w:left="-360" w:firstLine="1080"/>
        <w:rPr>
          <w:sz w:val="28"/>
          <w:szCs w:val="28"/>
        </w:rPr>
      </w:pPr>
    </w:p>
    <w:p w:rsidR="00DE200A" w:rsidRDefault="00DE200A" w:rsidP="00D4140C">
      <w:pPr>
        <w:ind w:left="-360" w:firstLine="1080"/>
        <w:rPr>
          <w:sz w:val="28"/>
          <w:szCs w:val="28"/>
        </w:rPr>
      </w:pPr>
    </w:p>
    <w:p w:rsidR="00DE200A" w:rsidRDefault="00DE200A" w:rsidP="00D4140C">
      <w:pPr>
        <w:ind w:left="-360" w:firstLine="1080"/>
        <w:rPr>
          <w:sz w:val="28"/>
          <w:szCs w:val="28"/>
        </w:rPr>
      </w:pPr>
    </w:p>
    <w:p w:rsidR="00DE200A" w:rsidRDefault="00DE200A" w:rsidP="00D4140C">
      <w:pPr>
        <w:ind w:left="-360" w:firstLine="1080"/>
        <w:rPr>
          <w:sz w:val="28"/>
          <w:szCs w:val="28"/>
        </w:rPr>
      </w:pPr>
    </w:p>
    <w:p w:rsidR="00DE200A" w:rsidRDefault="00DE200A" w:rsidP="00D4140C">
      <w:pPr>
        <w:ind w:left="-360" w:firstLine="1080"/>
        <w:rPr>
          <w:sz w:val="28"/>
          <w:szCs w:val="28"/>
        </w:rPr>
      </w:pPr>
    </w:p>
    <w:p w:rsidR="00DE200A" w:rsidRDefault="00DE200A" w:rsidP="00D4140C">
      <w:pPr>
        <w:ind w:left="-360" w:firstLine="1080"/>
        <w:rPr>
          <w:sz w:val="28"/>
          <w:szCs w:val="28"/>
        </w:rPr>
      </w:pPr>
    </w:p>
    <w:p w:rsidR="00DE200A" w:rsidRDefault="00DE200A" w:rsidP="00D4140C">
      <w:pPr>
        <w:ind w:left="-360" w:firstLine="1080"/>
        <w:rPr>
          <w:sz w:val="28"/>
          <w:szCs w:val="28"/>
        </w:rPr>
      </w:pPr>
    </w:p>
    <w:p w:rsidR="00DE200A" w:rsidRDefault="00DE200A" w:rsidP="00D4140C">
      <w:pPr>
        <w:ind w:left="-360" w:firstLine="1080"/>
        <w:rPr>
          <w:sz w:val="28"/>
          <w:szCs w:val="28"/>
        </w:rPr>
      </w:pPr>
    </w:p>
    <w:p w:rsidR="000D5866" w:rsidRDefault="000D5866" w:rsidP="00D4140C">
      <w:pPr>
        <w:ind w:left="-360" w:firstLine="1080"/>
        <w:rPr>
          <w:sz w:val="28"/>
          <w:szCs w:val="28"/>
        </w:rPr>
      </w:pPr>
    </w:p>
    <w:p w:rsidR="000D5866" w:rsidRDefault="000D5866" w:rsidP="00D4140C">
      <w:pPr>
        <w:ind w:left="-360" w:firstLine="1080"/>
        <w:rPr>
          <w:sz w:val="28"/>
          <w:szCs w:val="28"/>
        </w:rPr>
      </w:pPr>
    </w:p>
    <w:p w:rsidR="000D5866" w:rsidRDefault="000D5866" w:rsidP="00D4140C">
      <w:pPr>
        <w:ind w:left="-360" w:firstLine="1080"/>
        <w:rPr>
          <w:sz w:val="28"/>
          <w:szCs w:val="28"/>
        </w:rPr>
      </w:pPr>
    </w:p>
    <w:p w:rsidR="000D5866" w:rsidRDefault="000D5866" w:rsidP="00D4140C">
      <w:pPr>
        <w:ind w:left="-360" w:firstLine="1080"/>
        <w:rPr>
          <w:sz w:val="28"/>
          <w:szCs w:val="28"/>
        </w:rPr>
      </w:pPr>
    </w:p>
    <w:p w:rsidR="000D5866" w:rsidRDefault="000D5866" w:rsidP="00D4140C">
      <w:pPr>
        <w:ind w:left="-360" w:firstLine="1080"/>
        <w:rPr>
          <w:sz w:val="28"/>
          <w:szCs w:val="28"/>
        </w:rPr>
      </w:pPr>
    </w:p>
    <w:p w:rsidR="000D5866" w:rsidRDefault="000D5866" w:rsidP="00D4140C">
      <w:pPr>
        <w:ind w:left="-360" w:firstLine="1080"/>
        <w:rPr>
          <w:sz w:val="28"/>
          <w:szCs w:val="28"/>
        </w:rPr>
      </w:pPr>
    </w:p>
    <w:p w:rsidR="000D5866" w:rsidRDefault="000D5866" w:rsidP="00D4140C">
      <w:pPr>
        <w:ind w:left="-360" w:firstLine="1080"/>
        <w:rPr>
          <w:sz w:val="28"/>
          <w:szCs w:val="28"/>
        </w:rPr>
      </w:pPr>
    </w:p>
    <w:p w:rsidR="000D5866" w:rsidRDefault="000D5866" w:rsidP="00D4140C">
      <w:pPr>
        <w:ind w:left="-360" w:firstLine="1080"/>
        <w:rPr>
          <w:sz w:val="28"/>
          <w:szCs w:val="28"/>
        </w:rPr>
      </w:pPr>
    </w:p>
    <w:p w:rsidR="000D5866" w:rsidRDefault="000D5866" w:rsidP="00D4140C">
      <w:pPr>
        <w:ind w:left="-360" w:firstLine="1080"/>
        <w:rPr>
          <w:sz w:val="28"/>
          <w:szCs w:val="28"/>
        </w:rPr>
      </w:pPr>
    </w:p>
    <w:p w:rsidR="000D5866" w:rsidRDefault="000D5866" w:rsidP="00D4140C">
      <w:pPr>
        <w:ind w:left="-360" w:firstLine="1080"/>
        <w:rPr>
          <w:sz w:val="28"/>
          <w:szCs w:val="28"/>
        </w:rPr>
      </w:pPr>
    </w:p>
    <w:p w:rsidR="000D5866" w:rsidRDefault="000D5866" w:rsidP="00D4140C">
      <w:pPr>
        <w:ind w:left="-360" w:firstLine="1080"/>
        <w:rPr>
          <w:sz w:val="28"/>
          <w:szCs w:val="28"/>
        </w:rPr>
      </w:pPr>
    </w:p>
    <w:p w:rsidR="000D5866" w:rsidRDefault="000D5866" w:rsidP="00D4140C">
      <w:pPr>
        <w:ind w:left="-360" w:firstLine="1080"/>
        <w:rPr>
          <w:sz w:val="28"/>
          <w:szCs w:val="28"/>
        </w:rPr>
      </w:pPr>
    </w:p>
    <w:p w:rsidR="000D5866" w:rsidRDefault="000D5866" w:rsidP="00D4140C">
      <w:pPr>
        <w:ind w:left="-360" w:firstLine="1080"/>
        <w:rPr>
          <w:sz w:val="28"/>
          <w:szCs w:val="28"/>
        </w:rPr>
      </w:pPr>
    </w:p>
    <w:p w:rsidR="00DE200A" w:rsidRPr="00DE200A" w:rsidRDefault="00DE200A" w:rsidP="00D4140C">
      <w:pPr>
        <w:ind w:left="-360" w:firstLine="1080"/>
        <w:rPr>
          <w:sz w:val="28"/>
          <w:szCs w:val="28"/>
        </w:rPr>
      </w:pPr>
    </w:p>
    <w:p w:rsidR="00FB7E68" w:rsidRPr="00AD16E2" w:rsidRDefault="0046450B" w:rsidP="0046450B">
      <w:pPr>
        <w:suppressAutoHyphens/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1</w:t>
      </w:r>
      <w:r w:rsidR="00F12A0E" w:rsidRPr="0046450B">
        <w:rPr>
          <w:b/>
          <w:sz w:val="28"/>
          <w:szCs w:val="28"/>
        </w:rPr>
        <w:t xml:space="preserve"> </w:t>
      </w:r>
      <w:r w:rsidR="00FB7E68" w:rsidRPr="00AD16E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азначение</w:t>
      </w:r>
    </w:p>
    <w:p w:rsidR="00FB7E68" w:rsidRDefault="00FB7E68" w:rsidP="00FB7E68">
      <w:pPr>
        <w:ind w:left="2254"/>
        <w:rPr>
          <w:sz w:val="28"/>
          <w:szCs w:val="28"/>
        </w:rPr>
      </w:pPr>
    </w:p>
    <w:p w:rsidR="00FB7E68" w:rsidRDefault="00FB7E68" w:rsidP="008D7219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6450B">
        <w:rPr>
          <w:sz w:val="28"/>
          <w:szCs w:val="28"/>
        </w:rPr>
        <w:t xml:space="preserve"> </w:t>
      </w:r>
      <w:r w:rsidR="00B37FDE">
        <w:rPr>
          <w:sz w:val="28"/>
          <w:szCs w:val="28"/>
        </w:rPr>
        <w:t>Дефектоскоп</w:t>
      </w:r>
      <w:r w:rsidRPr="007729D7">
        <w:rPr>
          <w:sz w:val="28"/>
          <w:szCs w:val="28"/>
        </w:rPr>
        <w:t xml:space="preserve"> предназначен для проведения неразрушающего контроля </w:t>
      </w:r>
      <w:r w:rsidR="00CA6B38" w:rsidRPr="007729D7">
        <w:rPr>
          <w:sz w:val="28"/>
          <w:szCs w:val="28"/>
        </w:rPr>
        <w:t>изделий из ферромагнитных материалов с относительной магнитной проницаем</w:t>
      </w:r>
      <w:r w:rsidR="00CA6B38" w:rsidRPr="007729D7">
        <w:rPr>
          <w:sz w:val="28"/>
          <w:szCs w:val="28"/>
        </w:rPr>
        <w:t>о</w:t>
      </w:r>
      <w:r w:rsidR="00CA6B38" w:rsidRPr="007729D7">
        <w:rPr>
          <w:sz w:val="28"/>
          <w:szCs w:val="28"/>
        </w:rPr>
        <w:t>стью не менее 40</w:t>
      </w:r>
      <w:r w:rsidR="00856E06" w:rsidRPr="00AA70E8">
        <w:rPr>
          <w:color w:val="0000FF"/>
          <w:sz w:val="28"/>
          <w:szCs w:val="28"/>
        </w:rPr>
        <w:t>.</w:t>
      </w:r>
      <w:r w:rsidR="00CA6B38">
        <w:rPr>
          <w:sz w:val="28"/>
          <w:szCs w:val="28"/>
        </w:rPr>
        <w:t xml:space="preserve"> </w:t>
      </w:r>
      <w:r w:rsidR="00856E06">
        <w:rPr>
          <w:sz w:val="28"/>
          <w:szCs w:val="28"/>
        </w:rPr>
        <w:t xml:space="preserve">Используется для контроля </w:t>
      </w:r>
      <w:proofErr w:type="gramStart"/>
      <w:r w:rsidR="00AD16E2">
        <w:rPr>
          <w:sz w:val="28"/>
          <w:szCs w:val="28"/>
        </w:rPr>
        <w:t>в</w:t>
      </w:r>
      <w:proofErr w:type="gramEnd"/>
      <w:r w:rsidR="00AD16E2">
        <w:rPr>
          <w:sz w:val="28"/>
          <w:szCs w:val="28"/>
        </w:rPr>
        <w:t xml:space="preserve"> </w:t>
      </w:r>
      <w:proofErr w:type="gramStart"/>
      <w:r w:rsidR="00CA6B38">
        <w:rPr>
          <w:sz w:val="28"/>
          <w:szCs w:val="28"/>
        </w:rPr>
        <w:t>авиационной</w:t>
      </w:r>
      <w:proofErr w:type="gramEnd"/>
      <w:r w:rsidR="00CA6B38">
        <w:rPr>
          <w:sz w:val="28"/>
          <w:szCs w:val="28"/>
        </w:rPr>
        <w:t>, автомобильной, железнодорожной и других вид</w:t>
      </w:r>
      <w:r w:rsidR="00856E06">
        <w:rPr>
          <w:sz w:val="28"/>
          <w:szCs w:val="28"/>
        </w:rPr>
        <w:t>ах</w:t>
      </w:r>
      <w:r w:rsidR="00CA6B38">
        <w:rPr>
          <w:sz w:val="28"/>
          <w:szCs w:val="28"/>
        </w:rPr>
        <w:t xml:space="preserve"> техники магнитопорошковым методом </w:t>
      </w:r>
      <w:r w:rsidR="00AD16E2">
        <w:rPr>
          <w:sz w:val="28"/>
          <w:szCs w:val="28"/>
        </w:rPr>
        <w:t xml:space="preserve">с целью </w:t>
      </w:r>
      <w:r w:rsidR="00494989">
        <w:rPr>
          <w:sz w:val="28"/>
          <w:szCs w:val="28"/>
        </w:rPr>
        <w:t>выявления повер</w:t>
      </w:r>
      <w:r w:rsidR="00CA6B38">
        <w:rPr>
          <w:sz w:val="28"/>
          <w:szCs w:val="28"/>
        </w:rPr>
        <w:t xml:space="preserve">хностных и </w:t>
      </w:r>
      <w:proofErr w:type="spellStart"/>
      <w:r w:rsidR="00CA6B38">
        <w:rPr>
          <w:sz w:val="28"/>
          <w:szCs w:val="28"/>
        </w:rPr>
        <w:t>подповерхностных</w:t>
      </w:r>
      <w:proofErr w:type="spellEnd"/>
      <w:r w:rsidR="00494989">
        <w:rPr>
          <w:sz w:val="28"/>
          <w:szCs w:val="28"/>
        </w:rPr>
        <w:t xml:space="preserve">  дефектов в их материале. Он относится к </w:t>
      </w:r>
      <w:r w:rsidR="008A12D1">
        <w:rPr>
          <w:sz w:val="28"/>
          <w:szCs w:val="28"/>
        </w:rPr>
        <w:t>стационарным</w:t>
      </w:r>
      <w:r w:rsidR="00494989">
        <w:rPr>
          <w:sz w:val="28"/>
          <w:szCs w:val="28"/>
        </w:rPr>
        <w:t xml:space="preserve"> специализированным средствам контроля и рассчитан </w:t>
      </w:r>
      <w:r w:rsidR="0073095E">
        <w:rPr>
          <w:sz w:val="28"/>
          <w:szCs w:val="28"/>
        </w:rPr>
        <w:t>на работу</w:t>
      </w:r>
      <w:r w:rsidR="00494989">
        <w:rPr>
          <w:sz w:val="28"/>
          <w:szCs w:val="28"/>
        </w:rPr>
        <w:t xml:space="preserve"> в цеховых условиях. </w:t>
      </w:r>
    </w:p>
    <w:p w:rsidR="0067137D" w:rsidRPr="00EC385B" w:rsidRDefault="00494989" w:rsidP="008D7219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6450B">
        <w:rPr>
          <w:sz w:val="28"/>
          <w:szCs w:val="28"/>
        </w:rPr>
        <w:t xml:space="preserve"> </w:t>
      </w:r>
      <w:r w:rsidR="001F6AC3">
        <w:rPr>
          <w:sz w:val="28"/>
          <w:szCs w:val="28"/>
        </w:rPr>
        <w:t>Дефектоскоп позволяет контролировать различные по форме и размерам изделия путем намагничивания отдельных участков или издели</w:t>
      </w:r>
      <w:r w:rsidR="007D4EE4">
        <w:rPr>
          <w:sz w:val="28"/>
          <w:szCs w:val="28"/>
        </w:rPr>
        <w:t>я</w:t>
      </w:r>
      <w:r w:rsidR="001F6AC3">
        <w:rPr>
          <w:sz w:val="28"/>
          <w:szCs w:val="28"/>
        </w:rPr>
        <w:t xml:space="preserve"> в целом</w:t>
      </w:r>
      <w:r w:rsidR="003E6356">
        <w:rPr>
          <w:sz w:val="28"/>
          <w:szCs w:val="28"/>
        </w:rPr>
        <w:t>.</w:t>
      </w:r>
      <w:r w:rsidR="001F6AC3">
        <w:rPr>
          <w:sz w:val="28"/>
          <w:szCs w:val="28"/>
        </w:rPr>
        <w:t xml:space="preserve"> </w:t>
      </w:r>
      <w:r w:rsidR="003E6356">
        <w:rPr>
          <w:sz w:val="28"/>
          <w:szCs w:val="28"/>
        </w:rPr>
        <w:t>Ко</w:t>
      </w:r>
      <w:r w:rsidR="003E6356">
        <w:rPr>
          <w:sz w:val="28"/>
          <w:szCs w:val="28"/>
        </w:rPr>
        <w:t>н</w:t>
      </w:r>
      <w:r w:rsidR="003E6356">
        <w:rPr>
          <w:sz w:val="28"/>
          <w:szCs w:val="28"/>
        </w:rPr>
        <w:t xml:space="preserve">троль осуществляется </w:t>
      </w:r>
      <w:r w:rsidR="007D4EE4">
        <w:rPr>
          <w:sz w:val="28"/>
          <w:szCs w:val="28"/>
        </w:rPr>
        <w:t xml:space="preserve">с помощью </w:t>
      </w:r>
      <w:r w:rsidR="00D955C7">
        <w:rPr>
          <w:sz w:val="28"/>
          <w:szCs w:val="28"/>
        </w:rPr>
        <w:t xml:space="preserve">гибких проводов различного сечения, либо специальных </w:t>
      </w:r>
      <w:proofErr w:type="spellStart"/>
      <w:r w:rsidR="00D955C7">
        <w:rPr>
          <w:sz w:val="28"/>
          <w:szCs w:val="28"/>
        </w:rPr>
        <w:t>электроконтактов</w:t>
      </w:r>
      <w:proofErr w:type="spellEnd"/>
      <w:r w:rsidR="00D955C7">
        <w:rPr>
          <w:sz w:val="28"/>
          <w:szCs w:val="28"/>
        </w:rPr>
        <w:t>, питаемых импульсным током</w:t>
      </w:r>
      <w:r w:rsidR="003E6356">
        <w:rPr>
          <w:sz w:val="28"/>
          <w:szCs w:val="28"/>
        </w:rPr>
        <w:t xml:space="preserve">. </w:t>
      </w:r>
    </w:p>
    <w:p w:rsidR="00EC385B" w:rsidRDefault="008E2FD9" w:rsidP="008D7219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6450B">
        <w:rPr>
          <w:sz w:val="28"/>
          <w:szCs w:val="28"/>
        </w:rPr>
        <w:t xml:space="preserve"> </w:t>
      </w:r>
      <w:r w:rsidR="00216078">
        <w:rPr>
          <w:sz w:val="28"/>
          <w:szCs w:val="28"/>
        </w:rPr>
        <w:t>Дефек</w:t>
      </w:r>
      <w:r w:rsidR="004A79AA">
        <w:rPr>
          <w:sz w:val="28"/>
          <w:szCs w:val="28"/>
        </w:rPr>
        <w:t>т</w:t>
      </w:r>
      <w:r w:rsidR="00216078">
        <w:rPr>
          <w:sz w:val="28"/>
          <w:szCs w:val="28"/>
        </w:rPr>
        <w:t>оскоп обеспечивает качественное автоматическое размагничив</w:t>
      </w:r>
      <w:r w:rsidR="00216078">
        <w:rPr>
          <w:sz w:val="28"/>
          <w:szCs w:val="28"/>
        </w:rPr>
        <w:t>а</w:t>
      </w:r>
      <w:r w:rsidR="009539EC">
        <w:rPr>
          <w:sz w:val="28"/>
          <w:szCs w:val="28"/>
        </w:rPr>
        <w:t xml:space="preserve">ние объектов контроля </w:t>
      </w:r>
      <w:r w:rsidR="00216078">
        <w:rPr>
          <w:sz w:val="28"/>
          <w:szCs w:val="28"/>
        </w:rPr>
        <w:t xml:space="preserve">с применением </w:t>
      </w:r>
      <w:r w:rsidR="00EC385B">
        <w:rPr>
          <w:sz w:val="28"/>
          <w:szCs w:val="28"/>
        </w:rPr>
        <w:t>штатного</w:t>
      </w:r>
      <w:r w:rsidR="00216078">
        <w:rPr>
          <w:sz w:val="28"/>
          <w:szCs w:val="28"/>
        </w:rPr>
        <w:t xml:space="preserve"> намагничивающ</w:t>
      </w:r>
      <w:r w:rsidR="00EC385B">
        <w:rPr>
          <w:sz w:val="28"/>
          <w:szCs w:val="28"/>
        </w:rPr>
        <w:t>его</w:t>
      </w:r>
      <w:r w:rsidR="00216078">
        <w:rPr>
          <w:sz w:val="28"/>
          <w:szCs w:val="28"/>
        </w:rPr>
        <w:t xml:space="preserve"> устройств</w:t>
      </w:r>
      <w:r w:rsidR="00EC385B">
        <w:rPr>
          <w:sz w:val="28"/>
          <w:szCs w:val="28"/>
        </w:rPr>
        <w:t xml:space="preserve">а. </w:t>
      </w:r>
      <w:r w:rsidR="00216078">
        <w:rPr>
          <w:sz w:val="28"/>
          <w:szCs w:val="28"/>
        </w:rPr>
        <w:t xml:space="preserve"> </w:t>
      </w:r>
    </w:p>
    <w:p w:rsidR="00D659E9" w:rsidRDefault="00EC385B" w:rsidP="0046450B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6450B">
        <w:rPr>
          <w:sz w:val="28"/>
          <w:szCs w:val="28"/>
        </w:rPr>
        <w:t xml:space="preserve"> </w:t>
      </w:r>
      <w:r w:rsidR="00D659E9">
        <w:rPr>
          <w:sz w:val="28"/>
          <w:szCs w:val="28"/>
        </w:rPr>
        <w:t>Документирование результатов контроля</w:t>
      </w:r>
      <w:r w:rsidR="002B4930">
        <w:rPr>
          <w:sz w:val="28"/>
          <w:szCs w:val="28"/>
        </w:rPr>
        <w:t>,</w:t>
      </w:r>
      <w:r w:rsidR="00D659E9">
        <w:rPr>
          <w:sz w:val="28"/>
          <w:szCs w:val="28"/>
        </w:rPr>
        <w:t xml:space="preserve"> при обнаружении дефектов материала в изделии</w:t>
      </w:r>
      <w:r w:rsidR="00D312C6">
        <w:rPr>
          <w:sz w:val="28"/>
          <w:szCs w:val="28"/>
        </w:rPr>
        <w:t>,</w:t>
      </w:r>
      <w:r w:rsidR="00D659E9">
        <w:rPr>
          <w:sz w:val="28"/>
          <w:szCs w:val="28"/>
        </w:rPr>
        <w:t xml:space="preserve"> </w:t>
      </w:r>
      <w:r w:rsidR="00B47A92">
        <w:rPr>
          <w:sz w:val="28"/>
          <w:szCs w:val="28"/>
        </w:rPr>
        <w:t xml:space="preserve">может быть </w:t>
      </w:r>
      <w:r w:rsidR="00D659E9">
        <w:rPr>
          <w:sz w:val="28"/>
          <w:szCs w:val="28"/>
        </w:rPr>
        <w:t>обеспеч</w:t>
      </w:r>
      <w:r w:rsidR="00B47A92">
        <w:rPr>
          <w:sz w:val="28"/>
          <w:szCs w:val="28"/>
        </w:rPr>
        <w:t>енно</w:t>
      </w:r>
      <w:r w:rsidR="00D659E9">
        <w:rPr>
          <w:sz w:val="28"/>
          <w:szCs w:val="28"/>
        </w:rPr>
        <w:t xml:space="preserve"> изготовление</w:t>
      </w:r>
      <w:r w:rsidR="00D312C6">
        <w:rPr>
          <w:sz w:val="28"/>
          <w:szCs w:val="28"/>
        </w:rPr>
        <w:t>м</w:t>
      </w:r>
      <w:r w:rsidR="00D659E9">
        <w:rPr>
          <w:sz w:val="28"/>
          <w:szCs w:val="28"/>
        </w:rPr>
        <w:t xml:space="preserve"> магнитограмм </w:t>
      </w:r>
      <w:r w:rsidR="00631BB3">
        <w:rPr>
          <w:sz w:val="28"/>
          <w:szCs w:val="28"/>
        </w:rPr>
        <w:t>посредством снятия отпечатка рисунка отложения магнитного порошка с прим</w:t>
      </w:r>
      <w:r w:rsidR="00631BB3">
        <w:rPr>
          <w:sz w:val="28"/>
          <w:szCs w:val="28"/>
        </w:rPr>
        <w:t>е</w:t>
      </w:r>
      <w:r w:rsidR="00631BB3">
        <w:rPr>
          <w:sz w:val="28"/>
          <w:szCs w:val="28"/>
        </w:rPr>
        <w:t>нением липкой полиэтиленовой ленты или другого материала, а также фотограф</w:t>
      </w:r>
      <w:r w:rsidR="00631BB3">
        <w:rPr>
          <w:sz w:val="28"/>
          <w:szCs w:val="28"/>
        </w:rPr>
        <w:t>и</w:t>
      </w:r>
      <w:r w:rsidR="00631BB3">
        <w:rPr>
          <w:sz w:val="28"/>
          <w:szCs w:val="28"/>
        </w:rPr>
        <w:t>рованием</w:t>
      </w:r>
      <w:r w:rsidR="00E755C2">
        <w:rPr>
          <w:sz w:val="28"/>
          <w:szCs w:val="28"/>
        </w:rPr>
        <w:t>,</w:t>
      </w:r>
      <w:r w:rsidR="00631BB3">
        <w:rPr>
          <w:sz w:val="28"/>
          <w:szCs w:val="28"/>
        </w:rPr>
        <w:t xml:space="preserve"> с </w:t>
      </w:r>
      <w:r w:rsidR="00E751C5">
        <w:rPr>
          <w:sz w:val="28"/>
          <w:szCs w:val="28"/>
        </w:rPr>
        <w:t>указанием масштаба изображения и зоны расположения дефекта</w:t>
      </w:r>
      <w:r w:rsidR="0046450B">
        <w:rPr>
          <w:sz w:val="28"/>
          <w:szCs w:val="28"/>
        </w:rPr>
        <w:t xml:space="preserve"> </w:t>
      </w:r>
      <w:r w:rsidR="00D312C6">
        <w:rPr>
          <w:sz w:val="28"/>
          <w:szCs w:val="28"/>
        </w:rPr>
        <w:t>на поверхности изделия.</w:t>
      </w:r>
    </w:p>
    <w:p w:rsidR="00631BB3" w:rsidRDefault="00EC385B" w:rsidP="00D312C6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A79AA">
        <w:rPr>
          <w:sz w:val="28"/>
          <w:szCs w:val="28"/>
        </w:rPr>
        <w:t xml:space="preserve"> </w:t>
      </w:r>
      <w:r w:rsidR="007F522C">
        <w:rPr>
          <w:sz w:val="28"/>
          <w:szCs w:val="28"/>
        </w:rPr>
        <w:t>Работоспособность дефектоскопа оценивается оператором по цифровому индикатору, установленному на передней</w:t>
      </w:r>
      <w:r w:rsidR="00C74871">
        <w:rPr>
          <w:sz w:val="28"/>
          <w:szCs w:val="28"/>
        </w:rPr>
        <w:t xml:space="preserve"> </w:t>
      </w:r>
      <w:r w:rsidR="007F522C">
        <w:rPr>
          <w:sz w:val="28"/>
          <w:szCs w:val="28"/>
        </w:rPr>
        <w:t>панели</w:t>
      </w:r>
      <w:r w:rsidR="00C74871">
        <w:rPr>
          <w:sz w:val="28"/>
          <w:szCs w:val="28"/>
        </w:rPr>
        <w:t xml:space="preserve"> </w:t>
      </w:r>
      <w:r w:rsidR="009539EC">
        <w:rPr>
          <w:sz w:val="28"/>
          <w:szCs w:val="28"/>
        </w:rPr>
        <w:t>де</w:t>
      </w:r>
      <w:r w:rsidR="008A12D1">
        <w:rPr>
          <w:sz w:val="28"/>
          <w:szCs w:val="28"/>
        </w:rPr>
        <w:t>ф</w:t>
      </w:r>
      <w:r w:rsidR="009539EC">
        <w:rPr>
          <w:sz w:val="28"/>
          <w:szCs w:val="28"/>
        </w:rPr>
        <w:t>ектоскопа</w:t>
      </w:r>
      <w:r w:rsidR="00094575">
        <w:rPr>
          <w:sz w:val="28"/>
          <w:szCs w:val="28"/>
        </w:rPr>
        <w:t>,</w:t>
      </w:r>
      <w:r w:rsidR="00A60B05">
        <w:rPr>
          <w:sz w:val="28"/>
          <w:szCs w:val="28"/>
        </w:rPr>
        <w:t xml:space="preserve"> сопряженному со схемой измерения тока</w:t>
      </w:r>
      <w:r w:rsidR="00BC4A9A">
        <w:rPr>
          <w:sz w:val="28"/>
          <w:szCs w:val="28"/>
        </w:rPr>
        <w:t>.</w:t>
      </w:r>
    </w:p>
    <w:p w:rsidR="00BC4A9A" w:rsidRDefault="00BC4A9A" w:rsidP="00D312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4A7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Дефектоскоп устойчиво работает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BC4A9A" w:rsidRDefault="00BC4A9A" w:rsidP="00A767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-те</w:t>
      </w:r>
      <w:r w:rsidR="00A76763">
        <w:rPr>
          <w:sz w:val="28"/>
          <w:szCs w:val="28"/>
        </w:rPr>
        <w:t>мпературе окружающей среды</w:t>
      </w:r>
      <w:r w:rsidR="00681F22">
        <w:rPr>
          <w:sz w:val="28"/>
          <w:szCs w:val="28"/>
        </w:rPr>
        <w:t xml:space="preserve"> </w:t>
      </w:r>
      <w:r w:rsidR="00E755C2">
        <w:rPr>
          <w:sz w:val="28"/>
          <w:szCs w:val="28"/>
        </w:rPr>
        <w:t xml:space="preserve">  </w:t>
      </w:r>
      <w:r w:rsidR="0007782A">
        <w:rPr>
          <w:sz w:val="28"/>
          <w:szCs w:val="28"/>
        </w:rPr>
        <w:t xml:space="preserve"> </w:t>
      </w:r>
      <w:r w:rsidR="00681F22">
        <w:rPr>
          <w:sz w:val="28"/>
          <w:szCs w:val="28"/>
        </w:rPr>
        <w:t>-</w:t>
      </w:r>
      <w:r w:rsidR="00A76763">
        <w:rPr>
          <w:sz w:val="28"/>
          <w:szCs w:val="28"/>
        </w:rPr>
        <w:t xml:space="preserve">                                      </w:t>
      </w:r>
      <w:r w:rsidR="00E755C2">
        <w:rPr>
          <w:sz w:val="28"/>
          <w:szCs w:val="28"/>
        </w:rPr>
        <w:t xml:space="preserve">      </w:t>
      </w:r>
      <w:r w:rsidR="00681F22">
        <w:rPr>
          <w:sz w:val="28"/>
          <w:szCs w:val="28"/>
        </w:rPr>
        <w:t>от</w:t>
      </w:r>
      <w:r w:rsidR="00A76763">
        <w:rPr>
          <w:sz w:val="28"/>
          <w:szCs w:val="28"/>
        </w:rPr>
        <w:t xml:space="preserve">  -1</w:t>
      </w:r>
      <w:r>
        <w:rPr>
          <w:sz w:val="28"/>
          <w:szCs w:val="28"/>
        </w:rPr>
        <w:t>0</w:t>
      </w:r>
      <w:proofErr w:type="gramStart"/>
      <w:r w:rsidR="00E755C2">
        <w:rPr>
          <w:sz w:val="28"/>
          <w:szCs w:val="28"/>
        </w:rPr>
        <w:t xml:space="preserve"> </w:t>
      </w:r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 до +5</w:t>
      </w:r>
      <w:r w:rsidR="00A76763">
        <w:rPr>
          <w:sz w:val="28"/>
          <w:szCs w:val="28"/>
        </w:rPr>
        <w:t>0</w:t>
      </w:r>
      <w:r w:rsidR="00E755C2">
        <w:rPr>
          <w:sz w:val="28"/>
          <w:szCs w:val="28"/>
        </w:rPr>
        <w:t xml:space="preserve"> </w:t>
      </w:r>
      <w:r>
        <w:rPr>
          <w:sz w:val="28"/>
          <w:szCs w:val="28"/>
        </w:rPr>
        <w:t>°С</w:t>
      </w:r>
      <w:r w:rsidR="003F22B0">
        <w:rPr>
          <w:sz w:val="28"/>
          <w:szCs w:val="28"/>
        </w:rPr>
        <w:t>;</w:t>
      </w:r>
    </w:p>
    <w:p w:rsidR="003F22B0" w:rsidRDefault="003F22B0" w:rsidP="00A767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-относитель</w:t>
      </w:r>
      <w:r w:rsidR="00681F22">
        <w:rPr>
          <w:sz w:val="28"/>
          <w:szCs w:val="28"/>
        </w:rPr>
        <w:t xml:space="preserve">ной влажности при температуре  </w:t>
      </w:r>
      <w:r w:rsidR="002240D9">
        <w:rPr>
          <w:sz w:val="28"/>
          <w:szCs w:val="28"/>
        </w:rPr>
        <w:t>3</w:t>
      </w:r>
      <w:r>
        <w:rPr>
          <w:sz w:val="28"/>
          <w:szCs w:val="28"/>
        </w:rPr>
        <w:t>5</w:t>
      </w:r>
      <w:proofErr w:type="gramStart"/>
      <w:r w:rsidR="0007782A">
        <w:rPr>
          <w:sz w:val="28"/>
          <w:szCs w:val="28"/>
        </w:rPr>
        <w:t xml:space="preserve"> </w:t>
      </w:r>
      <w:r>
        <w:rPr>
          <w:sz w:val="28"/>
          <w:szCs w:val="28"/>
        </w:rPr>
        <w:t>°С</w:t>
      </w:r>
      <w:proofErr w:type="gramEnd"/>
      <w:r w:rsidR="00652AAC">
        <w:rPr>
          <w:sz w:val="28"/>
          <w:szCs w:val="28"/>
        </w:rPr>
        <w:t xml:space="preserve"> </w:t>
      </w:r>
      <w:r w:rsidR="0007782A">
        <w:rPr>
          <w:sz w:val="28"/>
          <w:szCs w:val="28"/>
        </w:rPr>
        <w:t xml:space="preserve">    </w:t>
      </w:r>
      <w:r w:rsidR="002240D9">
        <w:rPr>
          <w:sz w:val="28"/>
          <w:szCs w:val="28"/>
        </w:rPr>
        <w:t>-</w:t>
      </w:r>
      <w:r w:rsidR="000B5D28">
        <w:rPr>
          <w:sz w:val="28"/>
          <w:szCs w:val="28"/>
        </w:rPr>
        <w:t xml:space="preserve">          </w:t>
      </w:r>
      <w:r w:rsidR="0099790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9</w:t>
      </w:r>
      <w:r w:rsidR="002240D9">
        <w:rPr>
          <w:sz w:val="28"/>
          <w:szCs w:val="28"/>
        </w:rPr>
        <w:t>5</w:t>
      </w:r>
      <w:r w:rsidR="00997903">
        <w:rPr>
          <w:sz w:val="28"/>
          <w:szCs w:val="28"/>
        </w:rPr>
        <w:t xml:space="preserve"> </w:t>
      </w:r>
      <w:r w:rsidR="00652AAC">
        <w:rPr>
          <w:sz w:val="28"/>
          <w:szCs w:val="28"/>
        </w:rPr>
        <w:t>%</w:t>
      </w:r>
    </w:p>
    <w:p w:rsidR="003F22B0" w:rsidRDefault="003F22B0" w:rsidP="00A767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-атм</w:t>
      </w:r>
      <w:r w:rsidR="001C3697">
        <w:rPr>
          <w:sz w:val="28"/>
          <w:szCs w:val="28"/>
        </w:rPr>
        <w:t xml:space="preserve">осферном </w:t>
      </w:r>
      <w:proofErr w:type="gramStart"/>
      <w:r w:rsidR="001C3697">
        <w:rPr>
          <w:sz w:val="28"/>
          <w:szCs w:val="28"/>
        </w:rPr>
        <w:t>давлении</w:t>
      </w:r>
      <w:proofErr w:type="gramEnd"/>
      <w:r w:rsidR="001C3697">
        <w:rPr>
          <w:sz w:val="28"/>
          <w:szCs w:val="28"/>
        </w:rPr>
        <w:t xml:space="preserve"> -</w:t>
      </w:r>
      <w:r w:rsidR="000B5D28">
        <w:rPr>
          <w:sz w:val="28"/>
          <w:szCs w:val="28"/>
        </w:rPr>
        <w:t xml:space="preserve">                                                                 </w:t>
      </w:r>
      <w:r w:rsidR="001C3697">
        <w:rPr>
          <w:sz w:val="28"/>
          <w:szCs w:val="28"/>
        </w:rPr>
        <w:t>от</w:t>
      </w:r>
      <w:r w:rsidR="000B5D28">
        <w:rPr>
          <w:sz w:val="28"/>
          <w:szCs w:val="28"/>
        </w:rPr>
        <w:t xml:space="preserve">   </w:t>
      </w:r>
      <w:r w:rsidR="00F3693B">
        <w:rPr>
          <w:sz w:val="28"/>
          <w:szCs w:val="28"/>
        </w:rPr>
        <w:t>70 до 106,</w:t>
      </w:r>
      <w:r w:rsidR="00BF5732">
        <w:rPr>
          <w:sz w:val="28"/>
          <w:szCs w:val="28"/>
        </w:rPr>
        <w:t>7 кПа</w:t>
      </w:r>
      <w:r>
        <w:rPr>
          <w:sz w:val="28"/>
          <w:szCs w:val="28"/>
        </w:rPr>
        <w:t xml:space="preserve"> </w:t>
      </w:r>
    </w:p>
    <w:p w:rsidR="003F22B0" w:rsidRDefault="003F22B0" w:rsidP="000B5D2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Нормальные условия применения </w:t>
      </w:r>
      <w:r w:rsidR="00573ACD">
        <w:rPr>
          <w:sz w:val="28"/>
          <w:szCs w:val="28"/>
        </w:rPr>
        <w:t>дефектоскопа:</w:t>
      </w:r>
    </w:p>
    <w:p w:rsidR="00573ACD" w:rsidRDefault="00573ACD" w:rsidP="00A767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-температура окружающего воздуха - </w:t>
      </w:r>
      <w:r w:rsidR="000B5D28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+(20±5)</w:t>
      </w:r>
      <w:r w:rsidRPr="00573ACD">
        <w:rPr>
          <w:sz w:val="28"/>
          <w:szCs w:val="28"/>
        </w:rPr>
        <w:t xml:space="preserve"> </w:t>
      </w:r>
      <w:r w:rsidR="00BF5732">
        <w:rPr>
          <w:sz w:val="28"/>
          <w:szCs w:val="28"/>
        </w:rPr>
        <w:t>°</w:t>
      </w:r>
      <w:proofErr w:type="gramStart"/>
      <w:r w:rsidR="00BF5732">
        <w:rPr>
          <w:sz w:val="28"/>
          <w:szCs w:val="28"/>
        </w:rPr>
        <w:t>С</w:t>
      </w:r>
      <w:proofErr w:type="gramEnd"/>
    </w:p>
    <w:p w:rsidR="00573ACD" w:rsidRDefault="00573ACD" w:rsidP="00A767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-относительная влажность воздуха </w:t>
      </w:r>
      <w:r w:rsidR="00557F37">
        <w:rPr>
          <w:sz w:val="28"/>
          <w:szCs w:val="28"/>
        </w:rPr>
        <w:t xml:space="preserve">                                                 </w:t>
      </w:r>
      <w:r w:rsidR="002A052B">
        <w:rPr>
          <w:sz w:val="28"/>
          <w:szCs w:val="28"/>
        </w:rPr>
        <w:t xml:space="preserve">  </w:t>
      </w:r>
      <w:r w:rsidR="00557F3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от 30 до 80</w:t>
      </w:r>
      <w:r w:rsidR="00997903">
        <w:rPr>
          <w:sz w:val="28"/>
          <w:szCs w:val="28"/>
        </w:rPr>
        <w:t xml:space="preserve"> </w:t>
      </w:r>
      <w:r w:rsidR="002A052B">
        <w:rPr>
          <w:sz w:val="28"/>
          <w:szCs w:val="28"/>
        </w:rPr>
        <w:t>%</w:t>
      </w:r>
    </w:p>
    <w:p w:rsidR="008E7BE6" w:rsidRDefault="008E7BE6" w:rsidP="00A767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-атмос</w:t>
      </w:r>
      <w:r w:rsidR="00F3693B">
        <w:rPr>
          <w:sz w:val="28"/>
          <w:szCs w:val="28"/>
        </w:rPr>
        <w:t xml:space="preserve">ферное давление </w:t>
      </w:r>
      <w:r w:rsidR="00557F37">
        <w:rPr>
          <w:sz w:val="28"/>
          <w:szCs w:val="28"/>
        </w:rPr>
        <w:t xml:space="preserve">                                                                    </w:t>
      </w:r>
      <w:r w:rsidR="00F3693B">
        <w:rPr>
          <w:sz w:val="28"/>
          <w:szCs w:val="28"/>
        </w:rPr>
        <w:t xml:space="preserve">от </w:t>
      </w:r>
      <w:r w:rsidR="00557F37">
        <w:rPr>
          <w:sz w:val="28"/>
          <w:szCs w:val="28"/>
        </w:rPr>
        <w:t xml:space="preserve"> </w:t>
      </w:r>
      <w:r w:rsidR="00F3693B">
        <w:rPr>
          <w:sz w:val="28"/>
          <w:szCs w:val="28"/>
        </w:rPr>
        <w:t>84 до 106</w:t>
      </w:r>
      <w:r>
        <w:rPr>
          <w:sz w:val="28"/>
          <w:szCs w:val="28"/>
        </w:rPr>
        <w:t>,7</w:t>
      </w:r>
      <w:r w:rsidR="00BF5732">
        <w:rPr>
          <w:sz w:val="28"/>
          <w:szCs w:val="28"/>
        </w:rPr>
        <w:t xml:space="preserve"> кПа</w:t>
      </w:r>
    </w:p>
    <w:p w:rsidR="00F3693B" w:rsidRDefault="00F3693B" w:rsidP="00A767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-напряжение питани</w:t>
      </w:r>
      <w:r w:rsidR="008D696A">
        <w:rPr>
          <w:sz w:val="28"/>
          <w:szCs w:val="28"/>
        </w:rPr>
        <w:t>я источника переменного тока</w:t>
      </w:r>
      <w:r w:rsidR="002A052B">
        <w:rPr>
          <w:sz w:val="28"/>
          <w:szCs w:val="28"/>
        </w:rPr>
        <w:t xml:space="preserve"> </w:t>
      </w:r>
      <w:r w:rsidR="008D696A">
        <w:rPr>
          <w:sz w:val="28"/>
          <w:szCs w:val="28"/>
        </w:rPr>
        <w:t xml:space="preserve"> </w:t>
      </w:r>
      <w:r w:rsidR="00893123">
        <w:rPr>
          <w:sz w:val="28"/>
          <w:szCs w:val="28"/>
        </w:rPr>
        <w:t xml:space="preserve">          </w:t>
      </w:r>
      <w:r w:rsidR="002A052B">
        <w:rPr>
          <w:sz w:val="28"/>
          <w:szCs w:val="28"/>
        </w:rPr>
        <w:t xml:space="preserve">    </w:t>
      </w:r>
      <w:r w:rsidR="003A584B">
        <w:rPr>
          <w:sz w:val="28"/>
          <w:szCs w:val="28"/>
        </w:rPr>
        <w:t xml:space="preserve"> </w:t>
      </w:r>
      <w:r w:rsidR="00863C96">
        <w:rPr>
          <w:sz w:val="28"/>
          <w:szCs w:val="28"/>
        </w:rPr>
        <w:t xml:space="preserve"> </w:t>
      </w:r>
      <w:r w:rsidR="002A052B">
        <w:rPr>
          <w:sz w:val="28"/>
          <w:szCs w:val="28"/>
        </w:rPr>
        <w:t>(</w:t>
      </w:r>
      <w:r>
        <w:rPr>
          <w:sz w:val="28"/>
          <w:szCs w:val="28"/>
        </w:rPr>
        <w:t>220±</w:t>
      </w:r>
      <w:r w:rsidR="00893123">
        <w:rPr>
          <w:sz w:val="28"/>
          <w:szCs w:val="28"/>
        </w:rPr>
        <w:t>22</w:t>
      </w:r>
      <w:r w:rsidR="002A052B">
        <w:rPr>
          <w:sz w:val="28"/>
          <w:szCs w:val="28"/>
        </w:rPr>
        <w:t>)</w:t>
      </w:r>
      <w:r w:rsidR="00997903" w:rsidRPr="00997903">
        <w:rPr>
          <w:sz w:val="28"/>
          <w:szCs w:val="28"/>
        </w:rPr>
        <w:t xml:space="preserve"> </w:t>
      </w:r>
      <w:r w:rsidR="00997903">
        <w:rPr>
          <w:sz w:val="28"/>
          <w:szCs w:val="28"/>
        </w:rPr>
        <w:t>В,</w:t>
      </w:r>
      <w:r w:rsidR="00863C96">
        <w:rPr>
          <w:sz w:val="28"/>
          <w:szCs w:val="28"/>
        </w:rPr>
        <w:t xml:space="preserve"> (</w:t>
      </w:r>
      <w:r w:rsidR="00396DF4">
        <w:rPr>
          <w:sz w:val="28"/>
          <w:szCs w:val="28"/>
        </w:rPr>
        <w:t>50</w:t>
      </w:r>
      <w:r w:rsidR="00863C96">
        <w:rPr>
          <w:sz w:val="28"/>
          <w:szCs w:val="28"/>
        </w:rPr>
        <w:t xml:space="preserve"> </w:t>
      </w:r>
      <w:r w:rsidR="003A584B">
        <w:rPr>
          <w:sz w:val="28"/>
          <w:szCs w:val="28"/>
        </w:rPr>
        <w:t>±1) Гц</w:t>
      </w:r>
    </w:p>
    <w:p w:rsidR="004578FD" w:rsidRDefault="004578FD" w:rsidP="006F3D71">
      <w:pPr>
        <w:ind w:firstLine="709"/>
        <w:jc w:val="both"/>
        <w:rPr>
          <w:sz w:val="28"/>
          <w:szCs w:val="28"/>
        </w:rPr>
      </w:pPr>
    </w:p>
    <w:p w:rsidR="00967824" w:rsidRDefault="00967824" w:rsidP="006F3D71">
      <w:pPr>
        <w:ind w:firstLine="709"/>
        <w:jc w:val="both"/>
        <w:rPr>
          <w:sz w:val="28"/>
          <w:szCs w:val="28"/>
        </w:rPr>
      </w:pPr>
    </w:p>
    <w:p w:rsidR="000D5866" w:rsidRDefault="000D5866" w:rsidP="005401A7">
      <w:pPr>
        <w:ind w:firstLine="360"/>
        <w:jc w:val="both"/>
        <w:rPr>
          <w:b/>
          <w:sz w:val="28"/>
          <w:szCs w:val="28"/>
        </w:rPr>
      </w:pPr>
    </w:p>
    <w:p w:rsidR="004A79AA" w:rsidRDefault="004A79AA" w:rsidP="005401A7">
      <w:pPr>
        <w:ind w:firstLine="360"/>
        <w:jc w:val="both"/>
        <w:rPr>
          <w:b/>
          <w:sz w:val="28"/>
          <w:szCs w:val="28"/>
        </w:rPr>
      </w:pPr>
    </w:p>
    <w:p w:rsidR="004A79AA" w:rsidRDefault="004A79AA" w:rsidP="005401A7">
      <w:pPr>
        <w:ind w:firstLine="360"/>
        <w:jc w:val="both"/>
        <w:rPr>
          <w:b/>
          <w:sz w:val="28"/>
          <w:szCs w:val="28"/>
        </w:rPr>
      </w:pPr>
    </w:p>
    <w:p w:rsidR="000D5866" w:rsidRDefault="000D5866" w:rsidP="005401A7">
      <w:pPr>
        <w:ind w:firstLine="360"/>
        <w:jc w:val="both"/>
        <w:rPr>
          <w:b/>
          <w:sz w:val="28"/>
          <w:szCs w:val="28"/>
        </w:rPr>
      </w:pPr>
    </w:p>
    <w:p w:rsidR="009539EC" w:rsidRDefault="009539EC" w:rsidP="005401A7">
      <w:pPr>
        <w:ind w:firstLine="360"/>
        <w:jc w:val="both"/>
        <w:rPr>
          <w:b/>
          <w:sz w:val="28"/>
          <w:szCs w:val="28"/>
        </w:rPr>
      </w:pPr>
    </w:p>
    <w:p w:rsidR="009539EC" w:rsidRDefault="009539EC" w:rsidP="005401A7">
      <w:pPr>
        <w:ind w:firstLine="360"/>
        <w:jc w:val="both"/>
        <w:rPr>
          <w:b/>
          <w:sz w:val="28"/>
          <w:szCs w:val="28"/>
        </w:rPr>
      </w:pPr>
    </w:p>
    <w:p w:rsidR="00C73A78" w:rsidRDefault="00C73A78" w:rsidP="005401A7">
      <w:pPr>
        <w:ind w:firstLine="360"/>
        <w:jc w:val="both"/>
        <w:rPr>
          <w:b/>
          <w:sz w:val="28"/>
          <w:szCs w:val="28"/>
        </w:rPr>
      </w:pPr>
    </w:p>
    <w:p w:rsidR="00C73A78" w:rsidRDefault="00C73A78" w:rsidP="005401A7">
      <w:pPr>
        <w:ind w:firstLine="360"/>
        <w:jc w:val="both"/>
        <w:rPr>
          <w:b/>
          <w:sz w:val="28"/>
          <w:szCs w:val="28"/>
        </w:rPr>
      </w:pPr>
    </w:p>
    <w:p w:rsidR="008A12D1" w:rsidRDefault="008A12D1" w:rsidP="005401A7">
      <w:pPr>
        <w:ind w:firstLine="360"/>
        <w:jc w:val="both"/>
        <w:rPr>
          <w:b/>
          <w:sz w:val="28"/>
          <w:szCs w:val="28"/>
        </w:rPr>
      </w:pPr>
    </w:p>
    <w:p w:rsidR="008A12D1" w:rsidRDefault="008A12D1" w:rsidP="005401A7">
      <w:pPr>
        <w:ind w:firstLine="360"/>
        <w:jc w:val="both"/>
        <w:rPr>
          <w:b/>
          <w:sz w:val="28"/>
          <w:szCs w:val="28"/>
        </w:rPr>
      </w:pPr>
    </w:p>
    <w:p w:rsidR="008A12D1" w:rsidRDefault="008A12D1" w:rsidP="005401A7">
      <w:pPr>
        <w:ind w:firstLine="360"/>
        <w:jc w:val="both"/>
        <w:rPr>
          <w:b/>
          <w:sz w:val="28"/>
          <w:szCs w:val="28"/>
        </w:rPr>
      </w:pPr>
    </w:p>
    <w:p w:rsidR="008A12D1" w:rsidRDefault="008A12D1" w:rsidP="005401A7">
      <w:pPr>
        <w:ind w:firstLine="360"/>
        <w:jc w:val="both"/>
        <w:rPr>
          <w:b/>
          <w:sz w:val="28"/>
          <w:szCs w:val="28"/>
        </w:rPr>
      </w:pPr>
    </w:p>
    <w:p w:rsidR="008A12D1" w:rsidRDefault="008A12D1" w:rsidP="005401A7">
      <w:pPr>
        <w:ind w:firstLine="360"/>
        <w:jc w:val="both"/>
        <w:rPr>
          <w:b/>
          <w:sz w:val="28"/>
          <w:szCs w:val="28"/>
        </w:rPr>
      </w:pPr>
    </w:p>
    <w:p w:rsidR="008A12D1" w:rsidRDefault="008A12D1" w:rsidP="005401A7">
      <w:pPr>
        <w:ind w:firstLine="360"/>
        <w:jc w:val="both"/>
        <w:rPr>
          <w:b/>
          <w:sz w:val="28"/>
          <w:szCs w:val="28"/>
        </w:rPr>
      </w:pPr>
    </w:p>
    <w:p w:rsidR="00C73A78" w:rsidRDefault="00C73A78" w:rsidP="005401A7">
      <w:pPr>
        <w:ind w:firstLine="360"/>
        <w:jc w:val="both"/>
        <w:rPr>
          <w:b/>
          <w:sz w:val="28"/>
          <w:szCs w:val="28"/>
        </w:rPr>
      </w:pPr>
    </w:p>
    <w:p w:rsidR="004578FD" w:rsidRPr="000A5A00" w:rsidRDefault="004578FD" w:rsidP="005401A7">
      <w:pPr>
        <w:ind w:firstLine="360"/>
        <w:jc w:val="both"/>
        <w:rPr>
          <w:b/>
          <w:sz w:val="28"/>
          <w:szCs w:val="28"/>
        </w:rPr>
      </w:pPr>
      <w:r w:rsidRPr="000A5A00">
        <w:rPr>
          <w:b/>
          <w:sz w:val="28"/>
          <w:szCs w:val="28"/>
        </w:rPr>
        <w:t>2</w:t>
      </w:r>
      <w:r w:rsidR="00A164D3">
        <w:rPr>
          <w:b/>
          <w:sz w:val="28"/>
          <w:szCs w:val="28"/>
        </w:rPr>
        <w:t xml:space="preserve"> </w:t>
      </w:r>
      <w:r w:rsidRPr="000A5A00">
        <w:rPr>
          <w:b/>
          <w:sz w:val="28"/>
          <w:szCs w:val="28"/>
        </w:rPr>
        <w:t>Технические характеристики.</w:t>
      </w:r>
    </w:p>
    <w:p w:rsidR="004578FD" w:rsidRDefault="004578FD" w:rsidP="006F3D71">
      <w:pPr>
        <w:ind w:firstLine="709"/>
        <w:jc w:val="both"/>
        <w:rPr>
          <w:sz w:val="28"/>
          <w:szCs w:val="28"/>
        </w:rPr>
      </w:pPr>
    </w:p>
    <w:p w:rsidR="005A6252" w:rsidRDefault="004578FD" w:rsidP="00D955C7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16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Дефектоскоп </w:t>
      </w:r>
      <w:r w:rsidR="00D955C7">
        <w:rPr>
          <w:sz w:val="28"/>
          <w:szCs w:val="28"/>
        </w:rPr>
        <w:t>СМ-20</w:t>
      </w:r>
      <w:r w:rsidR="006E45FD">
        <w:rPr>
          <w:sz w:val="28"/>
          <w:szCs w:val="28"/>
        </w:rPr>
        <w:t xml:space="preserve"> </w:t>
      </w:r>
      <w:r w:rsidR="00D955C7">
        <w:rPr>
          <w:sz w:val="28"/>
          <w:szCs w:val="28"/>
        </w:rPr>
        <w:t xml:space="preserve">формирует импульсное магнитное поле в изделии при намагничивании и убывающее магнитное поле меняющейся полярности при размагничивании с помощью кабеля или </w:t>
      </w:r>
      <w:proofErr w:type="spellStart"/>
      <w:r w:rsidR="00D955C7">
        <w:rPr>
          <w:sz w:val="28"/>
          <w:szCs w:val="28"/>
        </w:rPr>
        <w:t>электроконтактов</w:t>
      </w:r>
      <w:proofErr w:type="spellEnd"/>
      <w:r w:rsidR="00D955C7">
        <w:rPr>
          <w:sz w:val="28"/>
          <w:szCs w:val="28"/>
        </w:rPr>
        <w:t>.</w:t>
      </w:r>
    </w:p>
    <w:p w:rsidR="005F377E" w:rsidRDefault="005F377E" w:rsidP="00D955C7">
      <w:pPr>
        <w:ind w:left="-360" w:firstLine="720"/>
        <w:jc w:val="both"/>
        <w:rPr>
          <w:sz w:val="28"/>
          <w:szCs w:val="28"/>
        </w:rPr>
      </w:pPr>
    </w:p>
    <w:tbl>
      <w:tblPr>
        <w:tblStyle w:val="a9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3"/>
        <w:gridCol w:w="2583"/>
      </w:tblGrid>
      <w:tr w:rsidR="005F377E" w:rsidTr="005F377E">
        <w:tc>
          <w:tcPr>
            <w:tcW w:w="7272" w:type="dxa"/>
          </w:tcPr>
          <w:p w:rsidR="005F377E" w:rsidRPr="005F377E" w:rsidRDefault="005F377E" w:rsidP="00872673">
            <w:pPr>
              <w:pStyle w:val="ad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5F377E">
              <w:rPr>
                <w:sz w:val="28"/>
                <w:szCs w:val="28"/>
              </w:rPr>
              <w:t>Величина амплитуды тока, в режиме импульсного н</w:t>
            </w:r>
            <w:r w:rsidRPr="005F377E">
              <w:rPr>
                <w:sz w:val="28"/>
                <w:szCs w:val="28"/>
              </w:rPr>
              <w:t>а</w:t>
            </w:r>
            <w:r w:rsidRPr="005F377E">
              <w:rPr>
                <w:sz w:val="28"/>
                <w:szCs w:val="28"/>
              </w:rPr>
              <w:t xml:space="preserve">магничивания, проходящего по кабелю длиной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5F377E">
                <w:rPr>
                  <w:sz w:val="28"/>
                  <w:szCs w:val="28"/>
                </w:rPr>
                <w:t>4 м</w:t>
              </w:r>
            </w:smartTag>
            <w:r w:rsidRPr="005F377E">
              <w:rPr>
                <w:sz w:val="28"/>
                <w:szCs w:val="28"/>
              </w:rPr>
              <w:t xml:space="preserve">, уложенному горизонтально в форме витка диаметром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5F377E">
                <w:rPr>
                  <w:sz w:val="28"/>
                  <w:szCs w:val="28"/>
                </w:rPr>
                <w:t>0,5 м</w:t>
              </w:r>
            </w:smartTag>
            <w:r w:rsidRPr="005F377E">
              <w:rPr>
                <w:sz w:val="28"/>
                <w:szCs w:val="28"/>
              </w:rPr>
              <w:t xml:space="preserve"> (</w:t>
            </w:r>
            <w:r w:rsidRPr="00872673">
              <w:rPr>
                <w:sz w:val="28"/>
                <w:szCs w:val="28"/>
              </w:rPr>
              <w:t>оставш</w:t>
            </w:r>
            <w:r w:rsidR="00872673" w:rsidRPr="00872673">
              <w:rPr>
                <w:sz w:val="28"/>
                <w:szCs w:val="28"/>
              </w:rPr>
              <w:t>ую</w:t>
            </w:r>
            <w:r w:rsidRPr="00872673">
              <w:rPr>
                <w:sz w:val="28"/>
                <w:szCs w:val="28"/>
              </w:rPr>
              <w:t>ся часть</w:t>
            </w:r>
            <w:r w:rsidRPr="00967824">
              <w:rPr>
                <w:color w:val="0070C0"/>
                <w:sz w:val="28"/>
                <w:szCs w:val="28"/>
              </w:rPr>
              <w:t xml:space="preserve"> </w:t>
            </w:r>
            <w:r w:rsidR="00967824">
              <w:rPr>
                <w:sz w:val="28"/>
                <w:szCs w:val="28"/>
              </w:rPr>
              <w:t>кабел</w:t>
            </w:r>
            <w:r w:rsidR="00872673">
              <w:rPr>
                <w:sz w:val="28"/>
                <w:szCs w:val="28"/>
              </w:rPr>
              <w:t>я</w:t>
            </w:r>
            <w:r w:rsidR="00967824">
              <w:rPr>
                <w:sz w:val="28"/>
                <w:szCs w:val="28"/>
              </w:rPr>
              <w:t xml:space="preserve"> необходимо уклад</w:t>
            </w:r>
            <w:r w:rsidR="00967824">
              <w:rPr>
                <w:sz w:val="28"/>
                <w:szCs w:val="28"/>
              </w:rPr>
              <w:t>ы</w:t>
            </w:r>
            <w:r w:rsidR="00967824">
              <w:rPr>
                <w:sz w:val="28"/>
                <w:szCs w:val="28"/>
              </w:rPr>
              <w:t>вать петлей максимального размера</w:t>
            </w:r>
            <w:r w:rsidRPr="005F377E">
              <w:rPr>
                <w:sz w:val="28"/>
                <w:szCs w:val="28"/>
              </w:rPr>
              <w:t>) при сечении к</w:t>
            </w:r>
            <w:r w:rsidRPr="005F377E">
              <w:rPr>
                <w:sz w:val="28"/>
                <w:szCs w:val="28"/>
              </w:rPr>
              <w:t>а</w:t>
            </w:r>
            <w:r w:rsidRPr="005F377E">
              <w:rPr>
                <w:sz w:val="28"/>
                <w:szCs w:val="28"/>
              </w:rPr>
              <w:t xml:space="preserve">беля </w:t>
            </w:r>
            <w:r w:rsidR="00967824">
              <w:rPr>
                <w:sz w:val="28"/>
                <w:szCs w:val="28"/>
              </w:rPr>
              <w:t>25</w:t>
            </w:r>
            <w:r w:rsidRPr="005F377E">
              <w:rPr>
                <w:sz w:val="28"/>
                <w:szCs w:val="28"/>
              </w:rPr>
              <w:t xml:space="preserve"> мм</w:t>
            </w:r>
            <w:proofErr w:type="gramStart"/>
            <w:r w:rsidRPr="005F377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00561F">
              <w:rPr>
                <w:sz w:val="28"/>
                <w:szCs w:val="28"/>
              </w:rPr>
              <w:t xml:space="preserve"> </w:t>
            </w:r>
            <w:r w:rsidRPr="005F37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……………………………….</w:t>
            </w:r>
            <w:r w:rsidRPr="005F377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83" w:type="dxa"/>
          </w:tcPr>
          <w:p w:rsidR="005F377E" w:rsidRDefault="005F377E" w:rsidP="00D955C7">
            <w:pPr>
              <w:jc w:val="both"/>
              <w:rPr>
                <w:sz w:val="28"/>
                <w:szCs w:val="28"/>
              </w:rPr>
            </w:pPr>
          </w:p>
          <w:p w:rsidR="005F377E" w:rsidRDefault="005F377E" w:rsidP="00D955C7">
            <w:pPr>
              <w:jc w:val="both"/>
              <w:rPr>
                <w:sz w:val="28"/>
                <w:szCs w:val="28"/>
              </w:rPr>
            </w:pPr>
          </w:p>
          <w:p w:rsidR="005F377E" w:rsidRDefault="005F377E" w:rsidP="00D955C7">
            <w:pPr>
              <w:jc w:val="both"/>
              <w:rPr>
                <w:sz w:val="28"/>
                <w:szCs w:val="28"/>
              </w:rPr>
            </w:pPr>
          </w:p>
          <w:p w:rsidR="005F377E" w:rsidRDefault="005F377E" w:rsidP="00D955C7">
            <w:pPr>
              <w:jc w:val="both"/>
              <w:rPr>
                <w:sz w:val="28"/>
                <w:szCs w:val="28"/>
              </w:rPr>
            </w:pPr>
          </w:p>
          <w:p w:rsidR="005F377E" w:rsidRDefault="005F377E" w:rsidP="00D955C7">
            <w:pPr>
              <w:jc w:val="both"/>
              <w:rPr>
                <w:sz w:val="28"/>
                <w:szCs w:val="28"/>
              </w:rPr>
            </w:pPr>
          </w:p>
          <w:p w:rsidR="005F377E" w:rsidRDefault="005F377E" w:rsidP="00D955C7">
            <w:pPr>
              <w:jc w:val="both"/>
              <w:rPr>
                <w:sz w:val="28"/>
                <w:szCs w:val="28"/>
              </w:rPr>
            </w:pPr>
            <w:r w:rsidRPr="00D955C7">
              <w:rPr>
                <w:sz w:val="28"/>
                <w:szCs w:val="28"/>
              </w:rPr>
              <w:t>не менее 20 000</w:t>
            </w:r>
            <w:proofErr w:type="gramStart"/>
            <w:r w:rsidRPr="00D955C7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5F377E" w:rsidTr="005F377E">
        <w:trPr>
          <w:trHeight w:val="385"/>
        </w:trPr>
        <w:tc>
          <w:tcPr>
            <w:tcW w:w="7272" w:type="dxa"/>
          </w:tcPr>
          <w:p w:rsidR="005F377E" w:rsidRPr="005F377E" w:rsidRDefault="005F377E" w:rsidP="005F377E">
            <w:pPr>
              <w:pStyle w:val="ad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5F377E">
              <w:rPr>
                <w:sz w:val="28"/>
                <w:szCs w:val="28"/>
              </w:rPr>
              <w:t>Длительность импульса импульсного тока</w:t>
            </w:r>
            <w:r>
              <w:rPr>
                <w:sz w:val="28"/>
                <w:szCs w:val="28"/>
              </w:rPr>
              <w:t xml:space="preserve"> ………..</w:t>
            </w:r>
          </w:p>
        </w:tc>
        <w:tc>
          <w:tcPr>
            <w:tcW w:w="2583" w:type="dxa"/>
          </w:tcPr>
          <w:p w:rsidR="005F377E" w:rsidRDefault="005F377E" w:rsidP="00D955C7">
            <w:pPr>
              <w:jc w:val="both"/>
              <w:rPr>
                <w:sz w:val="28"/>
                <w:szCs w:val="28"/>
              </w:rPr>
            </w:pPr>
            <w:r w:rsidRPr="00D955C7">
              <w:rPr>
                <w:sz w:val="28"/>
                <w:szCs w:val="28"/>
              </w:rPr>
              <w:t>(1,4 – 1,8) мс</w:t>
            </w:r>
          </w:p>
        </w:tc>
      </w:tr>
      <w:tr w:rsidR="005F377E" w:rsidTr="005F377E">
        <w:tc>
          <w:tcPr>
            <w:tcW w:w="7272" w:type="dxa"/>
          </w:tcPr>
          <w:p w:rsidR="005F377E" w:rsidRPr="006917D6" w:rsidRDefault="005F377E" w:rsidP="005F377E">
            <w:pPr>
              <w:pStyle w:val="ad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6917D6">
              <w:rPr>
                <w:sz w:val="28"/>
                <w:szCs w:val="28"/>
              </w:rPr>
              <w:t>Намагничивание изделий осуществляется:</w:t>
            </w:r>
          </w:p>
          <w:p w:rsidR="005F377E" w:rsidRPr="005F377E" w:rsidRDefault="005F377E" w:rsidP="005F377E">
            <w:pPr>
              <w:pStyle w:val="ad"/>
              <w:jc w:val="both"/>
              <w:rPr>
                <w:sz w:val="28"/>
                <w:szCs w:val="28"/>
              </w:rPr>
            </w:pPr>
            <w:r w:rsidRPr="005F377E">
              <w:rPr>
                <w:sz w:val="28"/>
                <w:szCs w:val="28"/>
              </w:rPr>
              <w:t>-одиночным импульсом тока;</w:t>
            </w:r>
          </w:p>
          <w:p w:rsidR="005F377E" w:rsidRPr="005F377E" w:rsidRDefault="005F377E" w:rsidP="005F377E">
            <w:pPr>
              <w:pStyle w:val="ad"/>
              <w:jc w:val="both"/>
              <w:rPr>
                <w:sz w:val="28"/>
                <w:szCs w:val="28"/>
              </w:rPr>
            </w:pPr>
            <w:r w:rsidRPr="005F377E">
              <w:rPr>
                <w:sz w:val="28"/>
                <w:szCs w:val="28"/>
              </w:rPr>
              <w:t>-повторяющимися импульсами тока одной полярн</w:t>
            </w:r>
            <w:r w:rsidRPr="005F377E">
              <w:rPr>
                <w:sz w:val="28"/>
                <w:szCs w:val="28"/>
              </w:rPr>
              <w:t>о</w:t>
            </w:r>
            <w:r w:rsidRPr="005F377E">
              <w:rPr>
                <w:sz w:val="28"/>
                <w:szCs w:val="28"/>
              </w:rPr>
              <w:t xml:space="preserve">сти </w:t>
            </w:r>
            <w:r>
              <w:rPr>
                <w:sz w:val="28"/>
                <w:szCs w:val="28"/>
              </w:rPr>
              <w:t xml:space="preserve"> </w:t>
            </w:r>
            <w:r w:rsidRPr="005F377E">
              <w:rPr>
                <w:sz w:val="28"/>
                <w:szCs w:val="28"/>
              </w:rPr>
              <w:t>с частотой повторения</w:t>
            </w:r>
            <w:r>
              <w:rPr>
                <w:sz w:val="28"/>
                <w:szCs w:val="28"/>
              </w:rPr>
              <w:t xml:space="preserve"> ………………………….</w:t>
            </w:r>
          </w:p>
        </w:tc>
        <w:tc>
          <w:tcPr>
            <w:tcW w:w="2583" w:type="dxa"/>
          </w:tcPr>
          <w:p w:rsidR="005F377E" w:rsidRDefault="005F377E" w:rsidP="00D955C7">
            <w:pPr>
              <w:jc w:val="both"/>
              <w:rPr>
                <w:sz w:val="28"/>
                <w:szCs w:val="28"/>
              </w:rPr>
            </w:pPr>
          </w:p>
          <w:p w:rsidR="005F377E" w:rsidRDefault="005F377E" w:rsidP="00D955C7">
            <w:pPr>
              <w:jc w:val="both"/>
              <w:rPr>
                <w:sz w:val="28"/>
                <w:szCs w:val="28"/>
              </w:rPr>
            </w:pPr>
          </w:p>
          <w:p w:rsidR="005F377E" w:rsidRDefault="005F377E" w:rsidP="00D955C7">
            <w:pPr>
              <w:jc w:val="both"/>
              <w:rPr>
                <w:sz w:val="28"/>
                <w:szCs w:val="28"/>
              </w:rPr>
            </w:pPr>
          </w:p>
          <w:p w:rsidR="005F377E" w:rsidRDefault="005F377E" w:rsidP="00D95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(0,7 – 1,7) Гц</w:t>
            </w:r>
          </w:p>
        </w:tc>
      </w:tr>
      <w:tr w:rsidR="005F377E" w:rsidTr="005F377E">
        <w:tc>
          <w:tcPr>
            <w:tcW w:w="7272" w:type="dxa"/>
          </w:tcPr>
          <w:p w:rsidR="005F377E" w:rsidRPr="005F377E" w:rsidRDefault="005F377E" w:rsidP="005F377E">
            <w:pPr>
              <w:pStyle w:val="ad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6917D6">
              <w:rPr>
                <w:sz w:val="28"/>
                <w:szCs w:val="28"/>
              </w:rPr>
              <w:t>Регулировка тока</w:t>
            </w:r>
            <w:r>
              <w:rPr>
                <w:sz w:val="28"/>
                <w:szCs w:val="28"/>
              </w:rPr>
              <w:t xml:space="preserve"> </w:t>
            </w:r>
            <w:r w:rsidRPr="005F377E">
              <w:rPr>
                <w:sz w:val="28"/>
                <w:szCs w:val="28"/>
              </w:rPr>
              <w:t>в намагничивающем кабеле</w:t>
            </w:r>
            <w:r>
              <w:rPr>
                <w:sz w:val="28"/>
                <w:szCs w:val="28"/>
              </w:rPr>
              <w:t xml:space="preserve"> …….</w:t>
            </w:r>
          </w:p>
        </w:tc>
        <w:tc>
          <w:tcPr>
            <w:tcW w:w="2583" w:type="dxa"/>
          </w:tcPr>
          <w:p w:rsidR="005F377E" w:rsidRDefault="005F377E" w:rsidP="00D95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100 до 20 000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5F377E" w:rsidTr="005F377E">
        <w:tc>
          <w:tcPr>
            <w:tcW w:w="7272" w:type="dxa"/>
          </w:tcPr>
          <w:p w:rsidR="005F377E" w:rsidRDefault="005F377E" w:rsidP="005F377E">
            <w:pPr>
              <w:pStyle w:val="ad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5F377E">
              <w:rPr>
                <w:sz w:val="28"/>
                <w:szCs w:val="28"/>
              </w:rPr>
              <w:t xml:space="preserve">Частота автоматического повторения </w:t>
            </w:r>
            <w:proofErr w:type="spellStart"/>
            <w:r w:rsidRPr="005F377E">
              <w:rPr>
                <w:sz w:val="28"/>
                <w:szCs w:val="28"/>
              </w:rPr>
              <w:t>разнополярных</w:t>
            </w:r>
            <w:proofErr w:type="spellEnd"/>
            <w:r w:rsidRPr="005F377E">
              <w:rPr>
                <w:sz w:val="28"/>
                <w:szCs w:val="28"/>
              </w:rPr>
              <w:t xml:space="preserve"> убывающих по величине импульсов </w:t>
            </w:r>
            <w:r>
              <w:rPr>
                <w:sz w:val="28"/>
                <w:szCs w:val="28"/>
              </w:rPr>
              <w:t>тока от заданного значения до нуля в режиме размагничивания …………………………………………………….</w:t>
            </w:r>
          </w:p>
        </w:tc>
        <w:tc>
          <w:tcPr>
            <w:tcW w:w="2583" w:type="dxa"/>
          </w:tcPr>
          <w:p w:rsidR="005F377E" w:rsidRDefault="005F377E" w:rsidP="00D955C7">
            <w:pPr>
              <w:jc w:val="both"/>
              <w:rPr>
                <w:sz w:val="28"/>
                <w:szCs w:val="28"/>
              </w:rPr>
            </w:pPr>
          </w:p>
          <w:p w:rsidR="005F377E" w:rsidRDefault="005F377E" w:rsidP="00D955C7">
            <w:pPr>
              <w:jc w:val="both"/>
              <w:rPr>
                <w:sz w:val="28"/>
                <w:szCs w:val="28"/>
              </w:rPr>
            </w:pPr>
          </w:p>
          <w:p w:rsidR="005F377E" w:rsidRDefault="005F377E" w:rsidP="00D955C7">
            <w:pPr>
              <w:jc w:val="both"/>
              <w:rPr>
                <w:sz w:val="28"/>
                <w:szCs w:val="28"/>
              </w:rPr>
            </w:pPr>
          </w:p>
          <w:p w:rsidR="005F377E" w:rsidRPr="005F377E" w:rsidRDefault="005F377E" w:rsidP="005F377E">
            <w:pPr>
              <w:pStyle w:val="ad"/>
              <w:numPr>
                <w:ilvl w:val="0"/>
                <w:numId w:val="21"/>
              </w:numPr>
              <w:ind w:left="459"/>
              <w:rPr>
                <w:sz w:val="28"/>
                <w:szCs w:val="28"/>
              </w:rPr>
            </w:pPr>
            <w:proofErr w:type="gramStart"/>
            <w:r w:rsidRPr="005F377E">
              <w:rPr>
                <w:sz w:val="28"/>
                <w:szCs w:val="28"/>
              </w:rPr>
              <w:t>Гц</w:t>
            </w:r>
            <w:proofErr w:type="gramEnd"/>
            <w:r w:rsidRPr="005F377E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5F377E" w:rsidTr="005F377E">
        <w:tc>
          <w:tcPr>
            <w:tcW w:w="7272" w:type="dxa"/>
          </w:tcPr>
          <w:p w:rsidR="005F377E" w:rsidRPr="005F377E" w:rsidRDefault="005F377E" w:rsidP="005F377E">
            <w:pPr>
              <w:pStyle w:val="ad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Регулировка длительности</w:t>
            </w:r>
            <w:r w:rsidRPr="005F377E">
              <w:rPr>
                <w:sz w:val="28"/>
                <w:szCs w:val="28"/>
              </w:rPr>
              <w:t xml:space="preserve"> автоматического процесса</w:t>
            </w:r>
            <w:r>
              <w:rPr>
                <w:sz w:val="28"/>
                <w:szCs w:val="28"/>
              </w:rPr>
              <w:t xml:space="preserve"> </w:t>
            </w:r>
            <w:r w:rsidRPr="005F377E">
              <w:rPr>
                <w:sz w:val="28"/>
                <w:szCs w:val="28"/>
              </w:rPr>
              <w:t xml:space="preserve">размагничивания по заданной программе </w:t>
            </w:r>
            <w:r>
              <w:rPr>
                <w:sz w:val="28"/>
                <w:szCs w:val="28"/>
              </w:rPr>
              <w:t>………..</w:t>
            </w:r>
          </w:p>
        </w:tc>
        <w:tc>
          <w:tcPr>
            <w:tcW w:w="2583" w:type="dxa"/>
          </w:tcPr>
          <w:p w:rsidR="005F377E" w:rsidRDefault="005F377E" w:rsidP="00D955C7">
            <w:pPr>
              <w:jc w:val="both"/>
              <w:rPr>
                <w:sz w:val="28"/>
                <w:szCs w:val="28"/>
              </w:rPr>
            </w:pPr>
          </w:p>
          <w:p w:rsidR="005F377E" w:rsidRPr="005F377E" w:rsidRDefault="005F377E" w:rsidP="005F377E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5F377E">
              <w:rPr>
                <w:sz w:val="28"/>
                <w:szCs w:val="28"/>
              </w:rPr>
              <w:t xml:space="preserve">с; 60 с или 120 с                                        </w:t>
            </w:r>
          </w:p>
        </w:tc>
      </w:tr>
      <w:tr w:rsidR="005F377E" w:rsidTr="00967824">
        <w:tc>
          <w:tcPr>
            <w:tcW w:w="7272" w:type="dxa"/>
          </w:tcPr>
          <w:p w:rsidR="005F377E" w:rsidRPr="005F377E" w:rsidRDefault="005F377E" w:rsidP="005F377E">
            <w:pPr>
              <w:pStyle w:val="ad"/>
              <w:numPr>
                <w:ilvl w:val="0"/>
                <w:numId w:val="20"/>
              </w:numPr>
              <w:jc w:val="both"/>
              <w:outlineLvl w:val="0"/>
              <w:rPr>
                <w:sz w:val="28"/>
                <w:szCs w:val="28"/>
              </w:rPr>
            </w:pPr>
            <w:r w:rsidRPr="005F377E">
              <w:rPr>
                <w:sz w:val="28"/>
                <w:szCs w:val="28"/>
              </w:rPr>
              <w:t>Количество ячеек памяти для запоминания</w:t>
            </w:r>
            <w:r>
              <w:rPr>
                <w:sz w:val="28"/>
                <w:szCs w:val="28"/>
              </w:rPr>
              <w:t xml:space="preserve"> </w:t>
            </w:r>
            <w:r w:rsidRPr="005F377E">
              <w:rPr>
                <w:sz w:val="28"/>
                <w:szCs w:val="28"/>
              </w:rPr>
              <w:t xml:space="preserve">режимов контроля </w:t>
            </w:r>
            <w:r>
              <w:rPr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2583" w:type="dxa"/>
          </w:tcPr>
          <w:p w:rsidR="005F377E" w:rsidRDefault="005F377E" w:rsidP="00967824">
            <w:pPr>
              <w:jc w:val="both"/>
              <w:rPr>
                <w:sz w:val="28"/>
                <w:szCs w:val="28"/>
              </w:rPr>
            </w:pPr>
          </w:p>
          <w:p w:rsidR="005F377E" w:rsidRDefault="005F377E" w:rsidP="00967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шт.</w:t>
            </w:r>
          </w:p>
        </w:tc>
      </w:tr>
      <w:tr w:rsidR="005F377E" w:rsidTr="00967824">
        <w:tc>
          <w:tcPr>
            <w:tcW w:w="7272" w:type="dxa"/>
          </w:tcPr>
          <w:p w:rsidR="005F377E" w:rsidRPr="005F377E" w:rsidRDefault="005F377E" w:rsidP="005F377E">
            <w:pPr>
              <w:pStyle w:val="ad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5F377E">
              <w:rPr>
                <w:sz w:val="28"/>
                <w:szCs w:val="28"/>
              </w:rPr>
              <w:t>Погрешность измерения тока</w:t>
            </w:r>
            <w:r>
              <w:rPr>
                <w:sz w:val="28"/>
                <w:szCs w:val="28"/>
              </w:rPr>
              <w:t>, не более ……………</w:t>
            </w:r>
            <w:r w:rsidRPr="005F377E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583" w:type="dxa"/>
          </w:tcPr>
          <w:p w:rsidR="005F377E" w:rsidRDefault="005F377E" w:rsidP="00967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± 10 %  </w:t>
            </w:r>
          </w:p>
        </w:tc>
      </w:tr>
      <w:tr w:rsidR="005F377E" w:rsidTr="00967824">
        <w:tc>
          <w:tcPr>
            <w:tcW w:w="7272" w:type="dxa"/>
          </w:tcPr>
          <w:p w:rsidR="005F377E" w:rsidRPr="005F377E" w:rsidRDefault="005F377E" w:rsidP="005F377E">
            <w:pPr>
              <w:pStyle w:val="ad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5F377E">
              <w:rPr>
                <w:sz w:val="28"/>
                <w:szCs w:val="28"/>
              </w:rPr>
              <w:t>Электрическое питание модул</w:t>
            </w:r>
            <w:r>
              <w:rPr>
                <w:sz w:val="28"/>
                <w:szCs w:val="28"/>
              </w:rPr>
              <w:t xml:space="preserve">я </w:t>
            </w:r>
            <w:r w:rsidR="00071142">
              <w:rPr>
                <w:sz w:val="28"/>
                <w:szCs w:val="28"/>
              </w:rPr>
              <w:t>от сети переменного тока с частотой 50Гц и напряжением ……………</w:t>
            </w:r>
            <w:r>
              <w:rPr>
                <w:sz w:val="28"/>
                <w:szCs w:val="28"/>
              </w:rPr>
              <w:t>……………</w:t>
            </w:r>
            <w:r w:rsidR="00071142">
              <w:rPr>
                <w:sz w:val="28"/>
                <w:szCs w:val="28"/>
              </w:rPr>
              <w:t>..............................................</w:t>
            </w:r>
            <w:r w:rsidRPr="005F377E">
              <w:rPr>
                <w:sz w:val="28"/>
                <w:szCs w:val="28"/>
                <w:vertAlign w:val="superscript"/>
              </w:rPr>
              <w:t xml:space="preserve">                            </w:t>
            </w:r>
          </w:p>
          <w:p w:rsidR="005F377E" w:rsidRDefault="005F377E" w:rsidP="005F377E">
            <w:pPr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</w:p>
          <w:p w:rsidR="005F377E" w:rsidRDefault="005F377E" w:rsidP="009678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3" w:type="dxa"/>
          </w:tcPr>
          <w:p w:rsidR="00071142" w:rsidRDefault="00071142" w:rsidP="005F377E">
            <w:pPr>
              <w:jc w:val="both"/>
              <w:rPr>
                <w:sz w:val="28"/>
                <w:szCs w:val="28"/>
              </w:rPr>
            </w:pPr>
          </w:p>
          <w:p w:rsidR="00071142" w:rsidRDefault="00071142" w:rsidP="005F377E">
            <w:pPr>
              <w:jc w:val="both"/>
              <w:rPr>
                <w:sz w:val="28"/>
                <w:szCs w:val="28"/>
              </w:rPr>
            </w:pPr>
          </w:p>
          <w:p w:rsidR="005F377E" w:rsidRDefault="005F377E" w:rsidP="005F3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(220±22)В</w:t>
            </w:r>
          </w:p>
        </w:tc>
      </w:tr>
      <w:tr w:rsidR="005F377E" w:rsidTr="00967824">
        <w:tc>
          <w:tcPr>
            <w:tcW w:w="7272" w:type="dxa"/>
          </w:tcPr>
          <w:p w:rsidR="005F377E" w:rsidRPr="00071142" w:rsidRDefault="00071142" w:rsidP="00071142">
            <w:pPr>
              <w:pStyle w:val="ad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Потребляемая мощность, не более …………………</w:t>
            </w:r>
          </w:p>
        </w:tc>
        <w:tc>
          <w:tcPr>
            <w:tcW w:w="2583" w:type="dxa"/>
          </w:tcPr>
          <w:p w:rsidR="005F377E" w:rsidRDefault="00071142" w:rsidP="00967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кВА</w:t>
            </w:r>
            <w:proofErr w:type="spellEnd"/>
          </w:p>
        </w:tc>
      </w:tr>
      <w:tr w:rsidR="00071142" w:rsidTr="00967824">
        <w:tc>
          <w:tcPr>
            <w:tcW w:w="7272" w:type="dxa"/>
          </w:tcPr>
          <w:p w:rsidR="00071142" w:rsidRPr="00071142" w:rsidRDefault="00071142" w:rsidP="00967824">
            <w:pPr>
              <w:pStyle w:val="ad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Габаритные размеры …………………………………</w:t>
            </w:r>
          </w:p>
        </w:tc>
        <w:tc>
          <w:tcPr>
            <w:tcW w:w="2583" w:type="dxa"/>
          </w:tcPr>
          <w:p w:rsidR="00071142" w:rsidRDefault="00071142" w:rsidP="00967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600х400х200мм</w:t>
            </w:r>
          </w:p>
        </w:tc>
      </w:tr>
      <w:tr w:rsidR="005F377E" w:rsidTr="005F377E">
        <w:tc>
          <w:tcPr>
            <w:tcW w:w="7272" w:type="dxa"/>
          </w:tcPr>
          <w:p w:rsidR="005F377E" w:rsidRPr="00071142" w:rsidRDefault="00071142" w:rsidP="00071142">
            <w:pPr>
              <w:pStyle w:val="ad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Масса…………………………………………………..</w:t>
            </w:r>
          </w:p>
        </w:tc>
        <w:tc>
          <w:tcPr>
            <w:tcW w:w="2583" w:type="dxa"/>
          </w:tcPr>
          <w:p w:rsidR="005F377E" w:rsidRDefault="00071142" w:rsidP="00071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кг</w:t>
            </w:r>
          </w:p>
        </w:tc>
      </w:tr>
    </w:tbl>
    <w:p w:rsidR="002151F2" w:rsidRDefault="002151F2" w:rsidP="00F07294">
      <w:pPr>
        <w:ind w:firstLine="360"/>
        <w:jc w:val="both"/>
        <w:rPr>
          <w:sz w:val="28"/>
          <w:szCs w:val="28"/>
        </w:rPr>
      </w:pPr>
    </w:p>
    <w:p w:rsidR="00141CE0" w:rsidRPr="00AB6510" w:rsidRDefault="002151F2" w:rsidP="00AB6510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141CE0" w:rsidRPr="00AB6510">
        <w:rPr>
          <w:b/>
          <w:sz w:val="28"/>
          <w:szCs w:val="28"/>
        </w:rPr>
        <w:t>Состав изделия и комплектность</w:t>
      </w:r>
    </w:p>
    <w:p w:rsidR="00141CE0" w:rsidRDefault="00141CE0" w:rsidP="00D56B78">
      <w:pPr>
        <w:ind w:firstLine="720"/>
        <w:jc w:val="both"/>
        <w:rPr>
          <w:sz w:val="28"/>
          <w:szCs w:val="28"/>
        </w:rPr>
      </w:pPr>
    </w:p>
    <w:p w:rsidR="00141CE0" w:rsidRDefault="00141CE0" w:rsidP="00AB65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3.1.В состав дефектоскопа входят:</w:t>
      </w:r>
    </w:p>
    <w:p w:rsidR="00CA2FE4" w:rsidRDefault="00CA2FE4" w:rsidP="009539EC">
      <w:pPr>
        <w:ind w:hanging="360"/>
        <w:rPr>
          <w:sz w:val="28"/>
          <w:szCs w:val="28"/>
        </w:rPr>
      </w:pPr>
      <w:r>
        <w:rPr>
          <w:sz w:val="28"/>
          <w:szCs w:val="28"/>
        </w:rPr>
        <w:t>-</w:t>
      </w:r>
      <w:r w:rsidR="009539EC">
        <w:rPr>
          <w:sz w:val="28"/>
          <w:szCs w:val="28"/>
        </w:rPr>
        <w:t xml:space="preserve">электронный </w:t>
      </w:r>
      <w:r>
        <w:rPr>
          <w:sz w:val="28"/>
          <w:szCs w:val="28"/>
        </w:rPr>
        <w:t>модуль</w:t>
      </w:r>
      <w:r w:rsidR="009539EC">
        <w:rPr>
          <w:sz w:val="28"/>
          <w:szCs w:val="28"/>
        </w:rPr>
        <w:t xml:space="preserve"> управления э</w:t>
      </w:r>
      <w:r>
        <w:rPr>
          <w:sz w:val="28"/>
          <w:szCs w:val="28"/>
        </w:rPr>
        <w:t>лектромагнит</w:t>
      </w:r>
      <w:r w:rsidR="009539EC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D955C7">
        <w:rPr>
          <w:sz w:val="28"/>
          <w:szCs w:val="28"/>
        </w:rPr>
        <w:t>СМ-20</w:t>
      </w:r>
      <w:r w:rsidR="00A52179">
        <w:rPr>
          <w:sz w:val="28"/>
          <w:szCs w:val="28"/>
        </w:rPr>
        <w:t xml:space="preserve">  </w:t>
      </w:r>
      <w:r w:rsidR="00B87404">
        <w:rPr>
          <w:sz w:val="28"/>
          <w:szCs w:val="28"/>
        </w:rPr>
        <w:t>-</w:t>
      </w:r>
      <w:r w:rsidR="00953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539EC">
        <w:rPr>
          <w:sz w:val="28"/>
          <w:szCs w:val="28"/>
        </w:rPr>
        <w:t xml:space="preserve">                  </w:t>
      </w:r>
      <w:r w:rsidR="00071142">
        <w:rPr>
          <w:sz w:val="28"/>
          <w:szCs w:val="28"/>
        </w:rPr>
        <w:t xml:space="preserve">   </w:t>
      </w:r>
      <w:r>
        <w:rPr>
          <w:sz w:val="28"/>
          <w:szCs w:val="28"/>
        </w:rPr>
        <w:t>1 шт</w:t>
      </w:r>
      <w:r w:rsidR="00500119">
        <w:rPr>
          <w:sz w:val="28"/>
          <w:szCs w:val="28"/>
        </w:rPr>
        <w:t>.</w:t>
      </w:r>
    </w:p>
    <w:p w:rsidR="00BD34F6" w:rsidRDefault="00BD34F6" w:rsidP="009539EC">
      <w:pPr>
        <w:ind w:hanging="360"/>
        <w:rPr>
          <w:sz w:val="28"/>
          <w:szCs w:val="28"/>
        </w:rPr>
      </w:pPr>
      <w:r>
        <w:rPr>
          <w:sz w:val="28"/>
          <w:szCs w:val="28"/>
        </w:rPr>
        <w:t>-</w:t>
      </w:r>
      <w:r w:rsidR="009539EC">
        <w:rPr>
          <w:sz w:val="28"/>
          <w:szCs w:val="28"/>
        </w:rPr>
        <w:t xml:space="preserve"> </w:t>
      </w:r>
      <w:r w:rsidR="00071142">
        <w:rPr>
          <w:sz w:val="28"/>
          <w:szCs w:val="28"/>
        </w:rPr>
        <w:t xml:space="preserve">Кабель сеч. </w:t>
      </w:r>
      <w:r w:rsidR="00967824">
        <w:rPr>
          <w:sz w:val="28"/>
          <w:szCs w:val="28"/>
        </w:rPr>
        <w:t>25</w:t>
      </w:r>
      <w:r w:rsidR="00967824" w:rsidRPr="005F377E">
        <w:rPr>
          <w:sz w:val="28"/>
          <w:szCs w:val="28"/>
        </w:rPr>
        <w:t xml:space="preserve"> мм</w:t>
      </w:r>
      <w:proofErr w:type="gramStart"/>
      <w:r w:rsidR="00967824" w:rsidRPr="005F377E">
        <w:rPr>
          <w:sz w:val="28"/>
          <w:szCs w:val="28"/>
          <w:vertAlign w:val="superscript"/>
        </w:rPr>
        <w:t>2</w:t>
      </w:r>
      <w:proofErr w:type="gramEnd"/>
      <w:r w:rsidR="00967824" w:rsidRPr="005F377E">
        <w:rPr>
          <w:sz w:val="28"/>
          <w:szCs w:val="28"/>
        </w:rPr>
        <w:t xml:space="preserve">   </w:t>
      </w:r>
      <w:r w:rsidR="00071142">
        <w:rPr>
          <w:sz w:val="28"/>
          <w:szCs w:val="28"/>
        </w:rPr>
        <w:t>и</w:t>
      </w:r>
      <w:r w:rsidR="00071142" w:rsidRPr="00967824">
        <w:rPr>
          <w:color w:val="0070C0"/>
          <w:sz w:val="28"/>
          <w:szCs w:val="28"/>
        </w:rPr>
        <w:t xml:space="preserve"> </w:t>
      </w:r>
      <w:r w:rsidR="00071142" w:rsidRPr="00872673">
        <w:rPr>
          <w:sz w:val="28"/>
          <w:szCs w:val="28"/>
        </w:rPr>
        <w:t xml:space="preserve">длиной </w:t>
      </w:r>
      <w:r w:rsidR="00B720FA" w:rsidRPr="00872673">
        <w:rPr>
          <w:sz w:val="28"/>
          <w:szCs w:val="28"/>
        </w:rPr>
        <w:t xml:space="preserve">  </w:t>
      </w:r>
      <w:r w:rsidR="00872673" w:rsidRPr="00872673">
        <w:rPr>
          <w:sz w:val="28"/>
          <w:szCs w:val="28"/>
        </w:rPr>
        <w:t xml:space="preserve">4 м                      </w:t>
      </w:r>
      <w:r w:rsidR="00B720FA" w:rsidRPr="00872673">
        <w:rPr>
          <w:sz w:val="28"/>
          <w:szCs w:val="28"/>
        </w:rPr>
        <w:t xml:space="preserve">                                           </w:t>
      </w:r>
      <w:r w:rsidR="00071142" w:rsidRPr="00872673">
        <w:rPr>
          <w:sz w:val="28"/>
          <w:szCs w:val="28"/>
        </w:rPr>
        <w:t xml:space="preserve">   </w:t>
      </w:r>
      <w:r w:rsidR="008D7C79">
        <w:rPr>
          <w:sz w:val="28"/>
          <w:szCs w:val="28"/>
        </w:rPr>
        <w:t xml:space="preserve">1 </w:t>
      </w:r>
      <w:r>
        <w:rPr>
          <w:sz w:val="28"/>
          <w:szCs w:val="28"/>
        </w:rPr>
        <w:t>шт</w:t>
      </w:r>
      <w:r w:rsidR="00500119">
        <w:rPr>
          <w:sz w:val="28"/>
          <w:szCs w:val="28"/>
        </w:rPr>
        <w:t>.</w:t>
      </w:r>
    </w:p>
    <w:p w:rsidR="009539EC" w:rsidRDefault="009539EC" w:rsidP="009539EC">
      <w:pPr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- Кабель сетевой                                                                                                     1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9539EC" w:rsidRDefault="009539EC" w:rsidP="009539EC">
      <w:pPr>
        <w:ind w:hanging="360"/>
        <w:rPr>
          <w:sz w:val="28"/>
          <w:szCs w:val="28"/>
        </w:rPr>
      </w:pPr>
      <w:r>
        <w:rPr>
          <w:sz w:val="28"/>
          <w:szCs w:val="28"/>
        </w:rPr>
        <w:t>- Инструкция по эксплуатации, мет</w:t>
      </w:r>
      <w:r w:rsidR="00872673">
        <w:rPr>
          <w:sz w:val="28"/>
          <w:szCs w:val="28"/>
        </w:rPr>
        <w:t>одика</w:t>
      </w:r>
      <w:r>
        <w:rPr>
          <w:sz w:val="28"/>
          <w:szCs w:val="28"/>
        </w:rPr>
        <w:t xml:space="preserve"> калибров</w:t>
      </w:r>
      <w:r w:rsidR="00872673">
        <w:rPr>
          <w:sz w:val="28"/>
          <w:szCs w:val="28"/>
        </w:rPr>
        <w:t xml:space="preserve">ки             </w:t>
      </w:r>
      <w:r>
        <w:rPr>
          <w:sz w:val="28"/>
          <w:szCs w:val="28"/>
        </w:rPr>
        <w:t xml:space="preserve">                          1 </w:t>
      </w:r>
      <w:proofErr w:type="spellStart"/>
      <w:proofErr w:type="gramStart"/>
      <w:r>
        <w:rPr>
          <w:sz w:val="28"/>
          <w:szCs w:val="28"/>
        </w:rPr>
        <w:t>к-т</w:t>
      </w:r>
      <w:proofErr w:type="spellEnd"/>
      <w:proofErr w:type="gramEnd"/>
    </w:p>
    <w:p w:rsidR="0029224E" w:rsidRDefault="006401CD" w:rsidP="00640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03372" w:rsidRDefault="00303372" w:rsidP="00552C77">
      <w:pPr>
        <w:ind w:firstLine="720"/>
        <w:jc w:val="both"/>
        <w:rPr>
          <w:sz w:val="28"/>
          <w:szCs w:val="28"/>
        </w:rPr>
      </w:pPr>
    </w:p>
    <w:p w:rsidR="00A84ABA" w:rsidRDefault="00A84ABA" w:rsidP="00552C77">
      <w:pPr>
        <w:ind w:firstLine="720"/>
        <w:jc w:val="both"/>
        <w:rPr>
          <w:b/>
          <w:sz w:val="28"/>
          <w:szCs w:val="28"/>
        </w:rPr>
      </w:pPr>
    </w:p>
    <w:p w:rsidR="006401CD" w:rsidRDefault="006401CD" w:rsidP="006401CD">
      <w:pPr>
        <w:ind w:left="7664"/>
        <w:rPr>
          <w:sz w:val="28"/>
          <w:szCs w:val="28"/>
        </w:rPr>
      </w:pPr>
    </w:p>
    <w:p w:rsidR="00812F0B" w:rsidRDefault="00812F0B" w:rsidP="009539EC">
      <w:pPr>
        <w:numPr>
          <w:ilvl w:val="0"/>
          <w:numId w:val="16"/>
        </w:numPr>
        <w:outlineLvl w:val="0"/>
        <w:rPr>
          <w:b/>
          <w:sz w:val="28"/>
          <w:szCs w:val="28"/>
        </w:rPr>
      </w:pPr>
      <w:r w:rsidRPr="00712503">
        <w:rPr>
          <w:b/>
          <w:sz w:val="28"/>
          <w:szCs w:val="28"/>
        </w:rPr>
        <w:lastRenderedPageBreak/>
        <w:t xml:space="preserve">Электрическая блок-схема </w:t>
      </w:r>
      <w:r w:rsidR="00C158A4">
        <w:rPr>
          <w:b/>
          <w:sz w:val="28"/>
          <w:szCs w:val="28"/>
        </w:rPr>
        <w:t>дефектоскопа</w:t>
      </w:r>
      <w:r w:rsidRPr="00712503">
        <w:rPr>
          <w:b/>
          <w:sz w:val="28"/>
          <w:szCs w:val="28"/>
        </w:rPr>
        <w:t xml:space="preserve"> </w:t>
      </w:r>
      <w:r w:rsidR="00D955C7">
        <w:rPr>
          <w:b/>
          <w:sz w:val="28"/>
          <w:szCs w:val="28"/>
        </w:rPr>
        <w:t>СМ-20</w:t>
      </w:r>
      <w:r w:rsidRPr="00712503">
        <w:rPr>
          <w:b/>
          <w:sz w:val="28"/>
          <w:szCs w:val="28"/>
        </w:rPr>
        <w:t xml:space="preserve"> и принцип работы </w:t>
      </w:r>
    </w:p>
    <w:p w:rsidR="009539EC" w:rsidRDefault="009539EC" w:rsidP="009539EC">
      <w:pPr>
        <w:ind w:left="720"/>
        <w:outlineLvl w:val="0"/>
        <w:rPr>
          <w:b/>
          <w:sz w:val="28"/>
          <w:szCs w:val="28"/>
        </w:rPr>
      </w:pPr>
    </w:p>
    <w:p w:rsidR="00C158A4" w:rsidRPr="00C158A4" w:rsidRDefault="00E43589" w:rsidP="00C158A4">
      <w:pPr>
        <w:numPr>
          <w:ilvl w:val="1"/>
          <w:numId w:val="1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 импульсный</w:t>
      </w:r>
    </w:p>
    <w:p w:rsidR="00C158A4" w:rsidRDefault="00C158A4" w:rsidP="00C158A4">
      <w:pPr>
        <w:ind w:left="810"/>
        <w:jc w:val="both"/>
        <w:rPr>
          <w:sz w:val="28"/>
          <w:szCs w:val="28"/>
        </w:rPr>
      </w:pPr>
    </w:p>
    <w:p w:rsidR="00E43589" w:rsidRDefault="00E43589" w:rsidP="00E43589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питания рассчитана на напряжение  220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50 Гц. Работой устройства управляет микропроцессорная система управления (7). </w:t>
      </w:r>
    </w:p>
    <w:p w:rsidR="00E43589" w:rsidRDefault="00E43589" w:rsidP="00E43589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ней </w:t>
      </w:r>
      <w:proofErr w:type="gramStart"/>
      <w:r>
        <w:rPr>
          <w:sz w:val="28"/>
          <w:szCs w:val="28"/>
        </w:rPr>
        <w:t>подключены</w:t>
      </w:r>
      <w:proofErr w:type="gramEnd"/>
      <w:r>
        <w:rPr>
          <w:sz w:val="28"/>
          <w:szCs w:val="28"/>
        </w:rPr>
        <w:t xml:space="preserve"> клавиатура (9) и светодиодный </w:t>
      </w:r>
      <w:proofErr w:type="spellStart"/>
      <w:r>
        <w:rPr>
          <w:sz w:val="28"/>
          <w:szCs w:val="28"/>
        </w:rPr>
        <w:t>знакосинтезирующий</w:t>
      </w:r>
      <w:proofErr w:type="spellEnd"/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дикатор (8), которые реализуют интерфейс между устройством и оператором.</w:t>
      </w:r>
    </w:p>
    <w:p w:rsidR="00E43589" w:rsidRDefault="00E43589" w:rsidP="00E43589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Микропроцессор дает команду зарядному преобразователю (2) зарядить блок конденсаторов (3), затем конденсаторы разрежаются в петлю намагничив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(или иное импульсное </w:t>
      </w:r>
      <w:proofErr w:type="spellStart"/>
      <w:proofErr w:type="gramStart"/>
      <w:r>
        <w:rPr>
          <w:sz w:val="28"/>
          <w:szCs w:val="28"/>
        </w:rPr>
        <w:t>сильно-точное</w:t>
      </w:r>
      <w:proofErr w:type="spellEnd"/>
      <w:proofErr w:type="gramEnd"/>
      <w:r>
        <w:rPr>
          <w:sz w:val="28"/>
          <w:szCs w:val="28"/>
        </w:rPr>
        <w:t xml:space="preserve"> намагничивающее устройство) через импульсный блок тиристоров (4). Блок тиристоров управляется микропроцессором через формирователь импульсов (11).  </w:t>
      </w:r>
    </w:p>
    <w:p w:rsidR="00A60CEC" w:rsidRDefault="00DA695E" w:rsidP="00C53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61538F" w:rsidRDefault="004A12E1" w:rsidP="00C251C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4E40" w:rsidRDefault="00967824" w:rsidP="00B720F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0.45pt;margin-top:127.4pt;width:64.5pt;height:24.5pt;z-index:251659264" stroked="f">
            <v:textbox style="mso-next-textbox:#_x0000_s1027">
              <w:txbxContent>
                <w:p w:rsidR="00967824" w:rsidRPr="00E85BAF" w:rsidRDefault="00967824">
                  <w:pPr>
                    <w:rPr>
                      <w:b/>
                      <w:sz w:val="14"/>
                      <w:szCs w:val="14"/>
                    </w:rPr>
                  </w:pPr>
                  <w:proofErr w:type="gramStart"/>
                  <w:r w:rsidRPr="00E85BAF">
                    <w:rPr>
                      <w:b/>
                      <w:sz w:val="14"/>
                      <w:szCs w:val="14"/>
                    </w:rPr>
                    <w:t>(Пояс</w:t>
                  </w:r>
                  <w:proofErr w:type="gramEnd"/>
                </w:p>
                <w:p w:rsidR="00967824" w:rsidRPr="00E85BAF" w:rsidRDefault="00967824">
                  <w:pPr>
                    <w:rPr>
                      <w:b/>
                      <w:sz w:val="14"/>
                      <w:szCs w:val="14"/>
                    </w:rPr>
                  </w:pPr>
                  <w:r w:rsidRPr="00E85BAF">
                    <w:rPr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E85BAF">
                    <w:rPr>
                      <w:b/>
                      <w:sz w:val="14"/>
                      <w:szCs w:val="14"/>
                    </w:rPr>
                    <w:t>Роговск</w:t>
                  </w:r>
                  <w:r w:rsidRPr="00E85BAF">
                    <w:rPr>
                      <w:b/>
                      <w:sz w:val="14"/>
                      <w:szCs w:val="14"/>
                    </w:rPr>
                    <w:t>о</w:t>
                  </w:r>
                  <w:r w:rsidRPr="00E85BAF">
                    <w:rPr>
                      <w:b/>
                      <w:sz w:val="14"/>
                      <w:szCs w:val="14"/>
                    </w:rPr>
                    <w:t>го</w:t>
                  </w:r>
                  <w:proofErr w:type="spellEnd"/>
                  <w:r w:rsidRPr="00E85BAF">
                    <w:rPr>
                      <w:b/>
                      <w:sz w:val="14"/>
                      <w:szCs w:val="14"/>
                    </w:rPr>
                    <w:t>)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202" style="position:absolute;left:0;text-align:left;margin-left:242.95pt;margin-top:23.9pt;width:69.5pt;height:17pt;z-index:251658240" stroked="f">
            <v:textbox>
              <w:txbxContent>
                <w:p w:rsidR="00967824" w:rsidRPr="00967824" w:rsidRDefault="00967824">
                  <w:pPr>
                    <w:rPr>
                      <w:b/>
                      <w:sz w:val="16"/>
                      <w:szCs w:val="16"/>
                    </w:rPr>
                  </w:pPr>
                  <w:r w:rsidRPr="00967824">
                    <w:rPr>
                      <w:b/>
                      <w:sz w:val="16"/>
                      <w:szCs w:val="16"/>
                    </w:rPr>
                    <w:t>0….420</w:t>
                  </w:r>
                  <w:proofErr w:type="gramStart"/>
                  <w:r w:rsidRPr="00967824">
                    <w:rPr>
                      <w:b/>
                      <w:sz w:val="16"/>
                      <w:szCs w:val="16"/>
                    </w:rPr>
                    <w:t xml:space="preserve"> В</w:t>
                  </w:r>
                  <w:proofErr w:type="gramEnd"/>
                </w:p>
              </w:txbxContent>
            </v:textbox>
          </v:shape>
        </w:pict>
      </w:r>
      <w:r w:rsidR="00E43589">
        <w:rPr>
          <w:noProof/>
          <w:sz w:val="28"/>
          <w:szCs w:val="28"/>
        </w:rPr>
        <w:drawing>
          <wp:inline distT="0" distB="0" distL="0" distR="0">
            <wp:extent cx="6120765" cy="3107055"/>
            <wp:effectExtent l="19050" t="0" r="0" b="0"/>
            <wp:docPr id="8" name="Рисунок 7" descr="схема Мд-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Мд-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5E74">
        <w:rPr>
          <w:sz w:val="28"/>
          <w:szCs w:val="28"/>
        </w:rPr>
        <w:t xml:space="preserve">Рисунок </w:t>
      </w:r>
      <w:r w:rsidR="00C158A4">
        <w:rPr>
          <w:sz w:val="28"/>
          <w:szCs w:val="28"/>
        </w:rPr>
        <w:t xml:space="preserve"> 4.1</w:t>
      </w:r>
      <w:r w:rsidR="00113A8A">
        <w:rPr>
          <w:sz w:val="28"/>
          <w:szCs w:val="28"/>
        </w:rPr>
        <w:t xml:space="preserve"> Электрическая блок-схема модуля </w:t>
      </w:r>
      <w:r w:rsidR="00D955C7">
        <w:rPr>
          <w:sz w:val="28"/>
          <w:szCs w:val="28"/>
        </w:rPr>
        <w:t>СМ-20</w:t>
      </w:r>
    </w:p>
    <w:p w:rsidR="00113A8A" w:rsidRDefault="00113A8A" w:rsidP="00552C77">
      <w:pPr>
        <w:ind w:firstLine="720"/>
        <w:jc w:val="both"/>
        <w:rPr>
          <w:sz w:val="28"/>
          <w:szCs w:val="28"/>
        </w:rPr>
      </w:pPr>
    </w:p>
    <w:p w:rsidR="00071053" w:rsidRDefault="00071053" w:rsidP="00552C77">
      <w:pPr>
        <w:ind w:firstLine="720"/>
        <w:jc w:val="both"/>
        <w:rPr>
          <w:sz w:val="28"/>
          <w:szCs w:val="28"/>
        </w:rPr>
      </w:pPr>
    </w:p>
    <w:p w:rsidR="00071053" w:rsidRDefault="00071053" w:rsidP="00552C77">
      <w:pPr>
        <w:ind w:firstLine="720"/>
        <w:jc w:val="both"/>
        <w:rPr>
          <w:sz w:val="28"/>
          <w:szCs w:val="28"/>
        </w:rPr>
      </w:pPr>
    </w:p>
    <w:p w:rsidR="00071053" w:rsidRDefault="00071053" w:rsidP="00552C77">
      <w:pPr>
        <w:ind w:firstLine="720"/>
        <w:jc w:val="both"/>
        <w:rPr>
          <w:sz w:val="28"/>
          <w:szCs w:val="28"/>
        </w:rPr>
      </w:pPr>
    </w:p>
    <w:p w:rsidR="00071053" w:rsidRDefault="00071053" w:rsidP="00552C77">
      <w:pPr>
        <w:ind w:firstLine="720"/>
        <w:jc w:val="both"/>
        <w:rPr>
          <w:sz w:val="28"/>
          <w:szCs w:val="28"/>
        </w:rPr>
      </w:pPr>
    </w:p>
    <w:p w:rsidR="00071053" w:rsidRDefault="00071053" w:rsidP="00552C77">
      <w:pPr>
        <w:ind w:firstLine="720"/>
        <w:jc w:val="both"/>
        <w:rPr>
          <w:sz w:val="28"/>
          <w:szCs w:val="28"/>
        </w:rPr>
      </w:pPr>
    </w:p>
    <w:p w:rsidR="00071053" w:rsidRDefault="00071053" w:rsidP="00552C77">
      <w:pPr>
        <w:ind w:firstLine="720"/>
        <w:jc w:val="both"/>
        <w:rPr>
          <w:sz w:val="28"/>
          <w:szCs w:val="28"/>
        </w:rPr>
      </w:pPr>
    </w:p>
    <w:p w:rsidR="00071053" w:rsidRDefault="00071053" w:rsidP="00552C77">
      <w:pPr>
        <w:ind w:firstLine="720"/>
        <w:jc w:val="both"/>
        <w:rPr>
          <w:sz w:val="28"/>
          <w:szCs w:val="28"/>
        </w:rPr>
      </w:pPr>
    </w:p>
    <w:p w:rsidR="00071053" w:rsidRDefault="00071053" w:rsidP="00552C77">
      <w:pPr>
        <w:ind w:firstLine="720"/>
        <w:jc w:val="both"/>
        <w:rPr>
          <w:sz w:val="28"/>
          <w:szCs w:val="28"/>
        </w:rPr>
      </w:pPr>
    </w:p>
    <w:p w:rsidR="00071053" w:rsidRDefault="00071053" w:rsidP="00552C77">
      <w:pPr>
        <w:ind w:firstLine="720"/>
        <w:jc w:val="both"/>
        <w:rPr>
          <w:sz w:val="28"/>
          <w:szCs w:val="28"/>
        </w:rPr>
      </w:pPr>
    </w:p>
    <w:p w:rsidR="00071053" w:rsidRDefault="00071053" w:rsidP="00552C77">
      <w:pPr>
        <w:ind w:firstLine="720"/>
        <w:jc w:val="both"/>
        <w:rPr>
          <w:sz w:val="28"/>
          <w:szCs w:val="28"/>
        </w:rPr>
      </w:pPr>
    </w:p>
    <w:p w:rsidR="00071053" w:rsidRDefault="00071053" w:rsidP="00552C77">
      <w:pPr>
        <w:ind w:firstLine="720"/>
        <w:jc w:val="both"/>
        <w:rPr>
          <w:sz w:val="28"/>
          <w:szCs w:val="28"/>
        </w:rPr>
      </w:pPr>
    </w:p>
    <w:p w:rsidR="00071053" w:rsidRDefault="00071053" w:rsidP="00552C77">
      <w:pPr>
        <w:ind w:firstLine="720"/>
        <w:jc w:val="both"/>
        <w:rPr>
          <w:sz w:val="28"/>
          <w:szCs w:val="28"/>
        </w:rPr>
      </w:pPr>
    </w:p>
    <w:p w:rsidR="00071053" w:rsidRDefault="00071053" w:rsidP="00552C77">
      <w:pPr>
        <w:ind w:firstLine="720"/>
        <w:jc w:val="both"/>
        <w:rPr>
          <w:sz w:val="28"/>
          <w:szCs w:val="28"/>
        </w:rPr>
      </w:pPr>
    </w:p>
    <w:p w:rsidR="00071053" w:rsidRDefault="00071053" w:rsidP="00552C77">
      <w:pPr>
        <w:ind w:firstLine="720"/>
        <w:jc w:val="both"/>
        <w:rPr>
          <w:sz w:val="28"/>
          <w:szCs w:val="28"/>
        </w:rPr>
      </w:pPr>
    </w:p>
    <w:p w:rsidR="00071053" w:rsidRDefault="00071053" w:rsidP="00552C77">
      <w:pPr>
        <w:ind w:firstLine="720"/>
        <w:jc w:val="both"/>
        <w:rPr>
          <w:sz w:val="28"/>
          <w:szCs w:val="28"/>
        </w:rPr>
      </w:pPr>
    </w:p>
    <w:p w:rsidR="00071053" w:rsidRDefault="00071053" w:rsidP="00552C77">
      <w:pPr>
        <w:ind w:firstLine="720"/>
        <w:jc w:val="both"/>
        <w:rPr>
          <w:sz w:val="28"/>
          <w:szCs w:val="28"/>
        </w:rPr>
      </w:pPr>
    </w:p>
    <w:p w:rsidR="00071053" w:rsidRDefault="00071053" w:rsidP="00552C77">
      <w:pPr>
        <w:ind w:firstLine="720"/>
        <w:jc w:val="both"/>
        <w:rPr>
          <w:sz w:val="28"/>
          <w:szCs w:val="28"/>
        </w:rPr>
      </w:pPr>
    </w:p>
    <w:p w:rsidR="00071053" w:rsidRDefault="00071053" w:rsidP="00552C77">
      <w:pPr>
        <w:ind w:firstLine="720"/>
        <w:jc w:val="both"/>
        <w:rPr>
          <w:sz w:val="28"/>
          <w:szCs w:val="28"/>
        </w:rPr>
      </w:pPr>
    </w:p>
    <w:p w:rsidR="00071053" w:rsidRDefault="00071053" w:rsidP="00552C77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22898" cy="4724400"/>
            <wp:effectExtent l="19050" t="0" r="0" b="0"/>
            <wp:docPr id="11" name="Рисунок 10" descr="СМ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-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5030" cy="472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053" w:rsidRDefault="00071053" w:rsidP="00552C77">
      <w:pPr>
        <w:ind w:firstLine="720"/>
        <w:jc w:val="both"/>
        <w:rPr>
          <w:sz w:val="28"/>
          <w:szCs w:val="28"/>
        </w:rPr>
      </w:pPr>
    </w:p>
    <w:p w:rsidR="00071053" w:rsidRDefault="00071053" w:rsidP="00071053">
      <w:pPr>
        <w:ind w:left="-180"/>
        <w:jc w:val="center"/>
        <w:rPr>
          <w:sz w:val="28"/>
          <w:szCs w:val="28"/>
        </w:rPr>
      </w:pPr>
    </w:p>
    <w:p w:rsidR="00071053" w:rsidRDefault="00071053" w:rsidP="00071053">
      <w:pPr>
        <w:ind w:left="-180"/>
        <w:rPr>
          <w:sz w:val="28"/>
          <w:szCs w:val="28"/>
        </w:rPr>
      </w:pPr>
      <w:r>
        <w:rPr>
          <w:sz w:val="28"/>
          <w:szCs w:val="28"/>
        </w:rPr>
        <w:t>Рисунок  4.2     Внешний вид прибора СМ-20</w:t>
      </w:r>
    </w:p>
    <w:p w:rsidR="00071053" w:rsidRDefault="00071053" w:rsidP="00071053">
      <w:pPr>
        <w:ind w:left="1260"/>
        <w:rPr>
          <w:sz w:val="28"/>
          <w:szCs w:val="28"/>
        </w:rPr>
      </w:pPr>
      <w:r>
        <w:rPr>
          <w:sz w:val="28"/>
          <w:szCs w:val="28"/>
        </w:rPr>
        <w:t>1 -  Тумблер включения;</w:t>
      </w:r>
    </w:p>
    <w:p w:rsidR="00071053" w:rsidRDefault="00071053" w:rsidP="00071053">
      <w:pPr>
        <w:ind w:left="1260"/>
        <w:rPr>
          <w:sz w:val="28"/>
          <w:szCs w:val="28"/>
        </w:rPr>
      </w:pPr>
      <w:r>
        <w:rPr>
          <w:sz w:val="28"/>
          <w:szCs w:val="28"/>
        </w:rPr>
        <w:t>2-  Цанговые разъемы подключения намагничивающего кабеля;</w:t>
      </w:r>
    </w:p>
    <w:p w:rsidR="00071053" w:rsidRDefault="00071053" w:rsidP="00071053">
      <w:pPr>
        <w:ind w:left="1260"/>
        <w:rPr>
          <w:sz w:val="28"/>
          <w:szCs w:val="28"/>
        </w:rPr>
      </w:pPr>
      <w:r>
        <w:rPr>
          <w:sz w:val="28"/>
          <w:szCs w:val="28"/>
        </w:rPr>
        <w:t>3 – Панель управления дефектоскопа.</w:t>
      </w:r>
    </w:p>
    <w:p w:rsidR="00071053" w:rsidRDefault="00071053" w:rsidP="00071053">
      <w:pPr>
        <w:ind w:left="-180"/>
        <w:jc w:val="center"/>
        <w:rPr>
          <w:sz w:val="28"/>
          <w:szCs w:val="28"/>
        </w:rPr>
      </w:pPr>
    </w:p>
    <w:p w:rsidR="00071053" w:rsidRDefault="00071053" w:rsidP="00071053">
      <w:pPr>
        <w:ind w:left="-180"/>
        <w:jc w:val="center"/>
        <w:rPr>
          <w:sz w:val="28"/>
          <w:szCs w:val="28"/>
        </w:rPr>
      </w:pPr>
    </w:p>
    <w:p w:rsidR="00E43589" w:rsidRDefault="00E43589" w:rsidP="00E435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передней панели модуля (см. рис.4.3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расположены следующие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управления:</w:t>
      </w:r>
    </w:p>
    <w:p w:rsidR="00E43589" w:rsidRDefault="00E43589" w:rsidP="00E435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1– кнопка </w:t>
      </w:r>
      <w:r w:rsidRPr="00AB15DC">
        <w:rPr>
          <w:b/>
          <w:sz w:val="28"/>
          <w:szCs w:val="28"/>
        </w:rPr>
        <w:t>«Пуск»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Включение проведения тестирования при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ном значении тока (в режиме меню </w:t>
      </w:r>
      <w:r w:rsidRPr="00AB15DC">
        <w:rPr>
          <w:b/>
          <w:sz w:val="28"/>
          <w:szCs w:val="28"/>
        </w:rPr>
        <w:t>«Амплитуда тока»</w:t>
      </w:r>
      <w:r>
        <w:rPr>
          <w:sz w:val="28"/>
          <w:szCs w:val="28"/>
        </w:rPr>
        <w:t>); включение тока в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магничивающих устройствах (при режимах меню </w:t>
      </w:r>
      <w:r w:rsidRPr="00AB15DC">
        <w:rPr>
          <w:b/>
          <w:sz w:val="28"/>
          <w:szCs w:val="28"/>
        </w:rPr>
        <w:t>«Остаточная намагниче</w:t>
      </w:r>
      <w:r w:rsidRPr="00AB15DC">
        <w:rPr>
          <w:b/>
          <w:sz w:val="28"/>
          <w:szCs w:val="28"/>
        </w:rPr>
        <w:t>н</w:t>
      </w:r>
      <w:r w:rsidRPr="00AB15DC">
        <w:rPr>
          <w:b/>
          <w:sz w:val="28"/>
          <w:szCs w:val="28"/>
        </w:rPr>
        <w:t>ность», «Приложенное поле», «Размагничивание»</w:t>
      </w:r>
      <w:r>
        <w:rPr>
          <w:sz w:val="28"/>
          <w:szCs w:val="28"/>
        </w:rPr>
        <w:t xml:space="preserve">); запоминание названия введенной настройки режима контроля (режим меню </w:t>
      </w:r>
      <w:r w:rsidRPr="00AB15DC">
        <w:rPr>
          <w:b/>
          <w:sz w:val="28"/>
          <w:szCs w:val="28"/>
        </w:rPr>
        <w:t>«Сохранить настройки»</w:t>
      </w:r>
      <w:r>
        <w:rPr>
          <w:sz w:val="28"/>
          <w:szCs w:val="28"/>
        </w:rPr>
        <w:t xml:space="preserve">) и загрузки названия режима контроля (в режиме меню </w:t>
      </w:r>
      <w:r w:rsidRPr="00EF2FAA">
        <w:rPr>
          <w:b/>
          <w:sz w:val="28"/>
          <w:szCs w:val="28"/>
        </w:rPr>
        <w:t>«Загрузить настро</w:t>
      </w:r>
      <w:r w:rsidRPr="00EF2FAA">
        <w:rPr>
          <w:b/>
          <w:sz w:val="28"/>
          <w:szCs w:val="28"/>
        </w:rPr>
        <w:t>й</w:t>
      </w:r>
      <w:r w:rsidRPr="00EF2FAA">
        <w:rPr>
          <w:b/>
          <w:sz w:val="28"/>
          <w:szCs w:val="28"/>
        </w:rPr>
        <w:t>ки»</w:t>
      </w:r>
      <w:r>
        <w:rPr>
          <w:sz w:val="28"/>
          <w:szCs w:val="28"/>
        </w:rPr>
        <w:t xml:space="preserve">) с целью воспроизведения режима намагничивания и размагничивания (на цифровом табло – подтверждение </w:t>
      </w:r>
      <w:r w:rsidRPr="00EF2FAA">
        <w:rPr>
          <w:b/>
          <w:sz w:val="28"/>
          <w:szCs w:val="28"/>
        </w:rPr>
        <w:t>«ОК»</w:t>
      </w:r>
      <w:r>
        <w:rPr>
          <w:sz w:val="28"/>
          <w:szCs w:val="28"/>
        </w:rPr>
        <w:t>);</w:t>
      </w:r>
      <w:proofErr w:type="gramEnd"/>
    </w:p>
    <w:p w:rsidR="00E43589" w:rsidRDefault="00E43589" w:rsidP="00E435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кнопка </w:t>
      </w:r>
      <w:r w:rsidRPr="00EF2FAA">
        <w:rPr>
          <w:b/>
          <w:sz w:val="28"/>
          <w:szCs w:val="28"/>
        </w:rPr>
        <w:t>«Стоп»</w:t>
      </w:r>
      <w:r>
        <w:rPr>
          <w:sz w:val="28"/>
          <w:szCs w:val="28"/>
        </w:rPr>
        <w:t xml:space="preserve">. Выключение тока в намагничивающих устройствах (в режиме меню </w:t>
      </w:r>
      <w:r w:rsidRPr="00EF2FAA">
        <w:rPr>
          <w:b/>
          <w:sz w:val="28"/>
          <w:szCs w:val="28"/>
        </w:rPr>
        <w:t>«Приложенное поле»</w:t>
      </w:r>
      <w:r>
        <w:rPr>
          <w:sz w:val="28"/>
          <w:szCs w:val="28"/>
        </w:rPr>
        <w:t>); включает цифровое табло (в режиме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ню </w:t>
      </w:r>
      <w:r w:rsidRPr="00EF2FAA">
        <w:rPr>
          <w:b/>
          <w:sz w:val="28"/>
          <w:szCs w:val="28"/>
        </w:rPr>
        <w:t>«Р</w:t>
      </w:r>
      <w:r>
        <w:rPr>
          <w:b/>
          <w:sz w:val="28"/>
          <w:szCs w:val="28"/>
        </w:rPr>
        <w:t>азмагничивания</w:t>
      </w:r>
      <w:r w:rsidRPr="00EF2FAA">
        <w:rPr>
          <w:b/>
          <w:sz w:val="28"/>
          <w:szCs w:val="28"/>
        </w:rPr>
        <w:t>»</w:t>
      </w:r>
      <w:r>
        <w:rPr>
          <w:sz w:val="28"/>
          <w:szCs w:val="28"/>
        </w:rPr>
        <w:t>) для установки значения времени размагничивания (30 с, 60 с, 120 с); включает (при удержании кнопки в течение 3-5 с) режим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тановки названия ячейки памяти (режим меню </w:t>
      </w:r>
      <w:r w:rsidRPr="00EF2FAA">
        <w:rPr>
          <w:b/>
          <w:sz w:val="28"/>
          <w:szCs w:val="28"/>
        </w:rPr>
        <w:t>«Сохранить настройки»</w:t>
      </w:r>
      <w:r>
        <w:rPr>
          <w:sz w:val="28"/>
          <w:szCs w:val="28"/>
        </w:rPr>
        <w:t>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следовательное мигание букв и цифр);</w:t>
      </w:r>
    </w:p>
    <w:p w:rsidR="00E43589" w:rsidRDefault="00E43589" w:rsidP="00E435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3 - </w:t>
      </w:r>
      <w:r w:rsidR="00AC37D6">
        <w:rPr>
          <w:sz w:val="28"/>
          <w:szCs w:val="28"/>
        </w:rPr>
        <w:t>панель отображения выбора режима (пункты меню). При установке позиции меню загорается светодиод</w:t>
      </w:r>
      <w:r>
        <w:rPr>
          <w:sz w:val="28"/>
          <w:szCs w:val="28"/>
        </w:rPr>
        <w:t>;</w:t>
      </w:r>
    </w:p>
    <w:p w:rsidR="00E43589" w:rsidRPr="001324F6" w:rsidRDefault="00E43589" w:rsidP="00E435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4 - цифровой индикатор. Указывает значение устанавливаемого тока и его  тестирования </w:t>
      </w:r>
      <w:r w:rsidRPr="001F5E31">
        <w:rPr>
          <w:b/>
          <w:sz w:val="28"/>
          <w:szCs w:val="28"/>
        </w:rPr>
        <w:t>«</w:t>
      </w:r>
      <w:r w:rsidRPr="001F5E31">
        <w:rPr>
          <w:b/>
          <w:sz w:val="28"/>
          <w:szCs w:val="28"/>
          <w:lang w:val="en-US"/>
        </w:rPr>
        <w:t>TEST</w:t>
      </w:r>
      <w:r w:rsidRPr="001F5E31">
        <w:rPr>
          <w:b/>
          <w:sz w:val="28"/>
          <w:szCs w:val="28"/>
        </w:rPr>
        <w:t>»</w:t>
      </w:r>
      <w:r>
        <w:rPr>
          <w:sz w:val="28"/>
          <w:szCs w:val="28"/>
        </w:rPr>
        <w:t>, номер ячейки памяти, установку  времени  размагнич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вания, </w:t>
      </w:r>
      <w:r w:rsidRPr="00EF2FAA">
        <w:rPr>
          <w:b/>
          <w:sz w:val="28"/>
          <w:szCs w:val="28"/>
        </w:rPr>
        <w:t>«</w:t>
      </w:r>
      <w:r w:rsidRPr="00EF2FAA">
        <w:rPr>
          <w:b/>
          <w:sz w:val="28"/>
          <w:szCs w:val="28"/>
          <w:lang w:val="en-US"/>
        </w:rPr>
        <w:t>WAIT</w:t>
      </w:r>
      <w:r w:rsidRPr="00EF2FAA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(ждать), </w:t>
      </w:r>
      <w:r w:rsidRPr="00EF2FAA">
        <w:rPr>
          <w:b/>
          <w:sz w:val="28"/>
          <w:szCs w:val="28"/>
        </w:rPr>
        <w:t>«</w:t>
      </w:r>
      <w:r w:rsidRPr="00EF2FAA">
        <w:rPr>
          <w:b/>
          <w:sz w:val="28"/>
          <w:szCs w:val="28"/>
          <w:lang w:val="en-US"/>
        </w:rPr>
        <w:t>SET</w:t>
      </w:r>
      <w:r w:rsidRPr="00EF2FAA"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(установить);</w:t>
      </w:r>
    </w:p>
    <w:p w:rsidR="00EC385B" w:rsidRDefault="00EC385B" w:rsidP="000F7F6C">
      <w:pPr>
        <w:rPr>
          <w:sz w:val="28"/>
          <w:szCs w:val="28"/>
        </w:rPr>
      </w:pPr>
    </w:p>
    <w:p w:rsidR="000F7F6C" w:rsidRPr="006D2349" w:rsidRDefault="00671821" w:rsidP="00A36947">
      <w:pPr>
        <w:ind w:left="-1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92700" cy="2362200"/>
            <wp:effectExtent l="19050" t="0" r="0" b="0"/>
            <wp:docPr id="14" name="Рисунок 13" descr="лиц панель см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 панель см-2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F6C" w:rsidRPr="006D2349" w:rsidRDefault="000F7F6C" w:rsidP="000F7F6C">
      <w:pPr>
        <w:ind w:left="-180"/>
        <w:rPr>
          <w:sz w:val="28"/>
          <w:szCs w:val="28"/>
        </w:rPr>
      </w:pPr>
    </w:p>
    <w:p w:rsidR="00C158A4" w:rsidRDefault="00C158A4" w:rsidP="000F7F6C">
      <w:pPr>
        <w:ind w:left="-180"/>
        <w:rPr>
          <w:sz w:val="28"/>
          <w:szCs w:val="28"/>
        </w:rPr>
      </w:pPr>
    </w:p>
    <w:p w:rsidR="000F7F6C" w:rsidRDefault="000F7F6C" w:rsidP="000F7F6C">
      <w:pPr>
        <w:ind w:left="-180"/>
        <w:rPr>
          <w:sz w:val="28"/>
          <w:szCs w:val="28"/>
        </w:rPr>
      </w:pPr>
      <w:r>
        <w:rPr>
          <w:sz w:val="28"/>
          <w:szCs w:val="28"/>
        </w:rPr>
        <w:t>Рис</w:t>
      </w:r>
      <w:r w:rsidR="00607594">
        <w:rPr>
          <w:sz w:val="28"/>
          <w:szCs w:val="28"/>
        </w:rPr>
        <w:t xml:space="preserve">унок </w:t>
      </w:r>
      <w:r>
        <w:rPr>
          <w:sz w:val="28"/>
          <w:szCs w:val="28"/>
        </w:rPr>
        <w:t xml:space="preserve"> 4.</w:t>
      </w:r>
      <w:r w:rsidR="00A36947">
        <w:rPr>
          <w:sz w:val="28"/>
          <w:szCs w:val="28"/>
        </w:rPr>
        <w:t>3</w:t>
      </w:r>
      <w:r>
        <w:rPr>
          <w:sz w:val="28"/>
          <w:szCs w:val="28"/>
        </w:rPr>
        <w:t xml:space="preserve">     Передняя панель </w:t>
      </w:r>
      <w:r w:rsidR="00C158A4">
        <w:rPr>
          <w:sz w:val="28"/>
          <w:szCs w:val="28"/>
        </w:rPr>
        <w:t xml:space="preserve">дефектоскопа </w:t>
      </w:r>
      <w:r>
        <w:rPr>
          <w:sz w:val="28"/>
          <w:szCs w:val="28"/>
        </w:rPr>
        <w:t xml:space="preserve"> </w:t>
      </w:r>
      <w:r w:rsidR="00D955C7">
        <w:rPr>
          <w:sz w:val="28"/>
          <w:szCs w:val="28"/>
        </w:rPr>
        <w:t>СМ-20</w:t>
      </w:r>
      <w:r>
        <w:rPr>
          <w:sz w:val="28"/>
          <w:szCs w:val="28"/>
        </w:rPr>
        <w:t>:</w:t>
      </w:r>
    </w:p>
    <w:p w:rsidR="00671821" w:rsidRPr="00E358C6" w:rsidRDefault="00671821" w:rsidP="00671821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1 - кнопка «ПУСК»; 2 - кнопка «СТОП»; 3 - меню;</w:t>
      </w:r>
    </w:p>
    <w:p w:rsidR="00671821" w:rsidRDefault="00671821" w:rsidP="00671821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4 - ц</w:t>
      </w:r>
      <w:r w:rsidRPr="0056472B">
        <w:rPr>
          <w:sz w:val="28"/>
          <w:szCs w:val="28"/>
        </w:rPr>
        <w:t>ифровой индикатор;</w:t>
      </w:r>
      <w:r>
        <w:rPr>
          <w:sz w:val="28"/>
          <w:szCs w:val="28"/>
        </w:rPr>
        <w:t xml:space="preserve"> 5 -  «+», «-» у</w:t>
      </w:r>
      <w:r w:rsidRPr="0056472B">
        <w:rPr>
          <w:sz w:val="28"/>
          <w:szCs w:val="28"/>
        </w:rPr>
        <w:t>в</w:t>
      </w:r>
      <w:r>
        <w:rPr>
          <w:sz w:val="28"/>
          <w:szCs w:val="28"/>
        </w:rPr>
        <w:t>еличение и уменьшение тока;</w:t>
      </w:r>
    </w:p>
    <w:p w:rsidR="00671821" w:rsidRPr="00DD633F" w:rsidRDefault="00671821" w:rsidP="00671821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6 - кнопка выбора пунктов меню.</w:t>
      </w:r>
    </w:p>
    <w:p w:rsidR="00AC37D6" w:rsidRDefault="00AC37D6" w:rsidP="000F7F6C">
      <w:pPr>
        <w:ind w:left="645"/>
        <w:rPr>
          <w:sz w:val="28"/>
          <w:szCs w:val="28"/>
        </w:rPr>
      </w:pPr>
    </w:p>
    <w:p w:rsidR="00AC37D6" w:rsidRPr="006D2349" w:rsidRDefault="00AC37D6" w:rsidP="00AC37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 кнопки    </w:t>
      </w:r>
      <w:r w:rsidRPr="0030215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</w:t>
      </w:r>
      <w:r w:rsidRPr="00187E09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»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 </w:t>
      </w:r>
      <w:r w:rsidRPr="00302159"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187E09">
        <w:rPr>
          <w:b/>
          <w:sz w:val="28"/>
          <w:szCs w:val="28"/>
        </w:rPr>
        <w:t>­</w:t>
      </w:r>
      <w:r>
        <w:rPr>
          <w:b/>
          <w:sz w:val="28"/>
          <w:szCs w:val="28"/>
        </w:rPr>
        <w:t xml:space="preserve"> »</w:t>
      </w:r>
      <w:r>
        <w:rPr>
          <w:sz w:val="28"/>
          <w:szCs w:val="28"/>
        </w:rPr>
        <w:t xml:space="preserve"> установка задаваемого значения тока (в режиме меню </w:t>
      </w:r>
      <w:r w:rsidRPr="00EF2FAA">
        <w:rPr>
          <w:b/>
          <w:sz w:val="28"/>
          <w:szCs w:val="28"/>
        </w:rPr>
        <w:t>«Амплитуда тока»</w:t>
      </w:r>
      <w:r>
        <w:rPr>
          <w:sz w:val="28"/>
          <w:szCs w:val="28"/>
        </w:rPr>
        <w:t xml:space="preserve">), а также установка времени размагничивания (30 с, 60 с. 120 с в режиме меню </w:t>
      </w:r>
      <w:r w:rsidRPr="00EF2FAA">
        <w:rPr>
          <w:b/>
          <w:sz w:val="28"/>
          <w:szCs w:val="28"/>
        </w:rPr>
        <w:t>«Размагничивание»</w:t>
      </w:r>
      <w:r>
        <w:rPr>
          <w:sz w:val="28"/>
          <w:szCs w:val="28"/>
        </w:rPr>
        <w:t>) и набора названия имени ячейки памяти;</w:t>
      </w:r>
    </w:p>
    <w:p w:rsidR="00AC37D6" w:rsidRDefault="00AC37D6" w:rsidP="00AC37D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6 - кнопки   </w:t>
      </w:r>
      <w:r w:rsidRPr="00773CC4">
        <w:rPr>
          <w:b/>
          <w:sz w:val="28"/>
          <w:szCs w:val="28"/>
        </w:rPr>
        <w:t>«</w:t>
      </w:r>
      <w:r>
        <w:rPr>
          <w:sz w:val="28"/>
          <w:szCs w:val="28"/>
        </w:rPr>
        <w:t>▲</w:t>
      </w:r>
      <w:r w:rsidRPr="00773CC4">
        <w:rPr>
          <w:b/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</w:t>
      </w:r>
      <w:r w:rsidRPr="00773CC4">
        <w:rPr>
          <w:b/>
          <w:sz w:val="28"/>
          <w:szCs w:val="28"/>
        </w:rPr>
        <w:t>«</w:t>
      </w:r>
      <w:r>
        <w:rPr>
          <w:sz w:val="28"/>
          <w:szCs w:val="28"/>
        </w:rPr>
        <w:t>▼</w:t>
      </w:r>
      <w:r w:rsidRPr="00773CC4"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 Выбор пунктов меню (режима работы): </w:t>
      </w:r>
      <w:r w:rsidRPr="00E85F10">
        <w:rPr>
          <w:b/>
          <w:sz w:val="28"/>
          <w:szCs w:val="28"/>
        </w:rPr>
        <w:t>«А</w:t>
      </w:r>
      <w:r w:rsidRPr="00E85F10">
        <w:rPr>
          <w:b/>
          <w:sz w:val="28"/>
          <w:szCs w:val="28"/>
        </w:rPr>
        <w:t>м</w:t>
      </w:r>
      <w:r w:rsidRPr="00E85F10">
        <w:rPr>
          <w:b/>
          <w:sz w:val="28"/>
          <w:szCs w:val="28"/>
        </w:rPr>
        <w:t xml:space="preserve">плитуда тока», «Приложенное поле», «Остаточная намагниченность», «Размагничивание», «Сохранить настройки», «Загрузить настройки» </w:t>
      </w:r>
      <w:r>
        <w:rPr>
          <w:sz w:val="28"/>
          <w:szCs w:val="28"/>
        </w:rPr>
        <w:t>(при включении определенного пункта меню загорается или мигает светодиод).</w:t>
      </w:r>
    </w:p>
    <w:p w:rsidR="00AC37D6" w:rsidRDefault="00AC37D6" w:rsidP="000F7F6C">
      <w:pPr>
        <w:ind w:left="645"/>
        <w:rPr>
          <w:sz w:val="28"/>
          <w:szCs w:val="28"/>
        </w:rPr>
      </w:pPr>
    </w:p>
    <w:p w:rsidR="00C727AD" w:rsidRPr="00FB44A5" w:rsidRDefault="00FF1F60" w:rsidP="00552C77">
      <w:pPr>
        <w:ind w:firstLine="720"/>
        <w:jc w:val="both"/>
        <w:rPr>
          <w:b/>
          <w:sz w:val="28"/>
          <w:szCs w:val="28"/>
        </w:rPr>
      </w:pPr>
      <w:r w:rsidRPr="00FB44A5">
        <w:rPr>
          <w:b/>
          <w:sz w:val="28"/>
          <w:szCs w:val="28"/>
        </w:rPr>
        <w:t>4.</w:t>
      </w:r>
      <w:r w:rsidR="00C158A4">
        <w:rPr>
          <w:b/>
          <w:sz w:val="28"/>
          <w:szCs w:val="28"/>
        </w:rPr>
        <w:t>2</w:t>
      </w:r>
      <w:r w:rsidR="00607594">
        <w:rPr>
          <w:b/>
          <w:sz w:val="28"/>
          <w:szCs w:val="28"/>
        </w:rPr>
        <w:t xml:space="preserve"> </w:t>
      </w:r>
      <w:r w:rsidR="00376ED4" w:rsidRPr="00FB44A5">
        <w:rPr>
          <w:b/>
          <w:sz w:val="28"/>
          <w:szCs w:val="28"/>
        </w:rPr>
        <w:t>Намагничива</w:t>
      </w:r>
      <w:r w:rsidR="00FB44A5">
        <w:rPr>
          <w:b/>
          <w:sz w:val="28"/>
          <w:szCs w:val="28"/>
        </w:rPr>
        <w:t>ющ</w:t>
      </w:r>
      <w:r w:rsidR="00C158A4">
        <w:rPr>
          <w:b/>
          <w:sz w:val="28"/>
          <w:szCs w:val="28"/>
        </w:rPr>
        <w:t>е</w:t>
      </w:r>
      <w:r w:rsidRPr="00FB44A5">
        <w:rPr>
          <w:b/>
          <w:sz w:val="28"/>
          <w:szCs w:val="28"/>
        </w:rPr>
        <w:t>е устройств</w:t>
      </w:r>
      <w:r w:rsidR="00C158A4">
        <w:rPr>
          <w:b/>
          <w:sz w:val="28"/>
          <w:szCs w:val="28"/>
        </w:rPr>
        <w:t>о</w:t>
      </w:r>
      <w:r w:rsidRPr="00FB44A5">
        <w:rPr>
          <w:b/>
          <w:sz w:val="28"/>
          <w:szCs w:val="28"/>
        </w:rPr>
        <w:t xml:space="preserve"> дефектоскопа </w:t>
      </w:r>
    </w:p>
    <w:p w:rsidR="00C158A4" w:rsidRDefault="00C158A4" w:rsidP="0034424F">
      <w:pPr>
        <w:ind w:firstLine="720"/>
        <w:jc w:val="both"/>
        <w:rPr>
          <w:sz w:val="28"/>
          <w:szCs w:val="28"/>
        </w:rPr>
      </w:pPr>
    </w:p>
    <w:p w:rsidR="00671821" w:rsidRDefault="00671821" w:rsidP="006718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создания импульсного магнитного поля в объекте контроля (изделии) в приборе СМ-20 используются </w:t>
      </w:r>
      <w:proofErr w:type="gramStart"/>
      <w:r>
        <w:rPr>
          <w:sz w:val="28"/>
          <w:szCs w:val="28"/>
        </w:rPr>
        <w:t>гибкий</w:t>
      </w:r>
      <w:proofErr w:type="gramEnd"/>
      <w:r>
        <w:rPr>
          <w:sz w:val="28"/>
          <w:szCs w:val="28"/>
        </w:rPr>
        <w:t xml:space="preserve"> намагничивающие кабели различных сечений.</w:t>
      </w:r>
    </w:p>
    <w:p w:rsidR="00671821" w:rsidRDefault="00671821" w:rsidP="006718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Гибкий намагничивающий кабель, обладая определенной гибкостью,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зволяет непосредственно прилегать к поверхности контролируемого изделия и образовывать вокруг намагничивающего участка соленоид различной формы и геометрии,  создавая продольное магнитное поле.</w:t>
      </w:r>
      <w:r w:rsidR="006E0067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намагничивающие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бели позволяют образовывать контуры намагничивания для контроля внутре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них поверхностей отверстий, пазов и т.п. Намагничивающий кабель подключ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к цанговым зажимам дефектоскопа </w:t>
      </w:r>
      <w:r w:rsidR="006E0067">
        <w:rPr>
          <w:sz w:val="28"/>
          <w:szCs w:val="28"/>
        </w:rPr>
        <w:t>на боковой панели прибора</w:t>
      </w:r>
      <w:r>
        <w:rPr>
          <w:sz w:val="28"/>
          <w:szCs w:val="28"/>
        </w:rPr>
        <w:t>.</w:t>
      </w:r>
    </w:p>
    <w:p w:rsidR="00671821" w:rsidRDefault="00671821" w:rsidP="006718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Допустимый ток при намагничивании изделий с помощью намагнич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вающего кабеля:</w:t>
      </w:r>
    </w:p>
    <w:p w:rsidR="00671821" w:rsidRPr="00CE5221" w:rsidRDefault="00671821" w:rsidP="006718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кабель сечением 16 мм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 - </w:t>
      </w:r>
      <w:r w:rsidR="006E0067">
        <w:rPr>
          <w:sz w:val="28"/>
          <w:szCs w:val="28"/>
        </w:rPr>
        <w:t>20 000А</w:t>
      </w:r>
      <w:r>
        <w:rPr>
          <w:sz w:val="28"/>
          <w:szCs w:val="28"/>
        </w:rPr>
        <w:t>.</w:t>
      </w:r>
    </w:p>
    <w:p w:rsidR="006D748F" w:rsidRDefault="006D748F" w:rsidP="0034424F">
      <w:pPr>
        <w:ind w:firstLine="720"/>
        <w:jc w:val="both"/>
        <w:rPr>
          <w:sz w:val="28"/>
          <w:szCs w:val="28"/>
        </w:rPr>
      </w:pPr>
    </w:p>
    <w:p w:rsidR="00503C68" w:rsidRPr="00D72A9F" w:rsidRDefault="00503C68" w:rsidP="0034424F">
      <w:pPr>
        <w:ind w:firstLine="720"/>
        <w:jc w:val="both"/>
        <w:rPr>
          <w:b/>
          <w:sz w:val="28"/>
          <w:szCs w:val="28"/>
        </w:rPr>
      </w:pPr>
      <w:r w:rsidRPr="00D72A9F">
        <w:rPr>
          <w:b/>
          <w:sz w:val="28"/>
          <w:szCs w:val="28"/>
        </w:rPr>
        <w:t>5</w:t>
      </w:r>
      <w:r w:rsidR="008C3079">
        <w:rPr>
          <w:b/>
          <w:sz w:val="28"/>
          <w:szCs w:val="28"/>
        </w:rPr>
        <w:t xml:space="preserve"> </w:t>
      </w:r>
      <w:r w:rsidRPr="00D72A9F">
        <w:rPr>
          <w:b/>
          <w:sz w:val="28"/>
          <w:szCs w:val="28"/>
        </w:rPr>
        <w:t>Указание мер безопасности</w:t>
      </w:r>
      <w:r w:rsidR="008C3079">
        <w:rPr>
          <w:b/>
          <w:sz w:val="28"/>
          <w:szCs w:val="28"/>
        </w:rPr>
        <w:t xml:space="preserve"> </w:t>
      </w:r>
    </w:p>
    <w:p w:rsidR="00D95EBC" w:rsidRDefault="00D865AB" w:rsidP="00344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3699C">
        <w:rPr>
          <w:sz w:val="28"/>
          <w:szCs w:val="28"/>
        </w:rPr>
        <w:t>1</w:t>
      </w:r>
      <w:proofErr w:type="gramStart"/>
      <w:r w:rsidR="008C3079">
        <w:rPr>
          <w:sz w:val="28"/>
          <w:szCs w:val="28"/>
        </w:rPr>
        <w:t xml:space="preserve"> </w:t>
      </w:r>
      <w:r w:rsidR="00F3699C">
        <w:rPr>
          <w:sz w:val="28"/>
          <w:szCs w:val="28"/>
        </w:rPr>
        <w:t>П</w:t>
      </w:r>
      <w:proofErr w:type="gramEnd"/>
      <w:r w:rsidR="00F3699C">
        <w:rPr>
          <w:sz w:val="28"/>
          <w:szCs w:val="28"/>
        </w:rPr>
        <w:t xml:space="preserve">ри эксплуатации дефектоскопа необходимо соблюдать </w:t>
      </w:r>
      <w:r w:rsidR="00836FFB">
        <w:rPr>
          <w:sz w:val="28"/>
          <w:szCs w:val="28"/>
        </w:rPr>
        <w:t xml:space="preserve">требования </w:t>
      </w:r>
      <w:r w:rsidR="00F3699C">
        <w:rPr>
          <w:sz w:val="28"/>
          <w:szCs w:val="28"/>
        </w:rPr>
        <w:t xml:space="preserve"> «Правил те</w:t>
      </w:r>
      <w:r w:rsidR="00C32ACC">
        <w:rPr>
          <w:sz w:val="28"/>
          <w:szCs w:val="28"/>
        </w:rPr>
        <w:t>хнической эксплуатации электроустановок и правила техники без</w:t>
      </w:r>
      <w:r w:rsidR="00C32ACC">
        <w:rPr>
          <w:sz w:val="28"/>
          <w:szCs w:val="28"/>
        </w:rPr>
        <w:t>о</w:t>
      </w:r>
      <w:r w:rsidR="00C32ACC">
        <w:rPr>
          <w:sz w:val="28"/>
          <w:szCs w:val="28"/>
        </w:rPr>
        <w:t>пасности при эксплуатации электроустановок п</w:t>
      </w:r>
      <w:r w:rsidR="00DD011B">
        <w:rPr>
          <w:sz w:val="28"/>
          <w:szCs w:val="28"/>
        </w:rPr>
        <w:t xml:space="preserve">отребителем», утвержденные </w:t>
      </w:r>
      <w:proofErr w:type="spellStart"/>
      <w:r w:rsidR="00DD011B">
        <w:rPr>
          <w:sz w:val="28"/>
          <w:szCs w:val="28"/>
        </w:rPr>
        <w:t>Госэ</w:t>
      </w:r>
      <w:r w:rsidR="00C32ACC">
        <w:rPr>
          <w:sz w:val="28"/>
          <w:szCs w:val="28"/>
        </w:rPr>
        <w:t>нергонадзором</w:t>
      </w:r>
      <w:proofErr w:type="spellEnd"/>
      <w:r w:rsidR="00C32A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51034" w:rsidRDefault="00451034" w:rsidP="00344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 допускается использование намагничивающего кабеля с оголенной изоляцией при проведении контроля.</w:t>
      </w:r>
    </w:p>
    <w:p w:rsidR="00451034" w:rsidRDefault="00451034" w:rsidP="004510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работе с дефектоскопом запрещается прикасаться к неизолир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ванным токоведущим частям, включая цанговые зажимы установленные на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дуле, независимо от величины напряжения на них.</w:t>
      </w:r>
    </w:p>
    <w:p w:rsidR="005C50EE" w:rsidRDefault="00C158A4" w:rsidP="00C803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011B">
        <w:rPr>
          <w:sz w:val="28"/>
          <w:szCs w:val="28"/>
        </w:rPr>
        <w:t>.</w:t>
      </w:r>
      <w:r w:rsidR="00451034">
        <w:rPr>
          <w:sz w:val="28"/>
          <w:szCs w:val="28"/>
        </w:rPr>
        <w:t>4</w:t>
      </w:r>
      <w:proofErr w:type="gramStart"/>
      <w:r w:rsidR="008C3079">
        <w:rPr>
          <w:sz w:val="28"/>
          <w:szCs w:val="28"/>
        </w:rPr>
        <w:t xml:space="preserve"> </w:t>
      </w:r>
      <w:r w:rsidR="00DD011B">
        <w:rPr>
          <w:sz w:val="28"/>
          <w:szCs w:val="28"/>
        </w:rPr>
        <w:t xml:space="preserve"> В</w:t>
      </w:r>
      <w:proofErr w:type="gramEnd"/>
      <w:r w:rsidR="00A55934">
        <w:rPr>
          <w:sz w:val="28"/>
          <w:szCs w:val="28"/>
        </w:rPr>
        <w:t xml:space="preserve"> </w:t>
      </w:r>
      <w:r w:rsidR="00DD011B">
        <w:rPr>
          <w:sz w:val="28"/>
          <w:szCs w:val="28"/>
        </w:rPr>
        <w:t>процессе</w:t>
      </w:r>
      <w:r w:rsidR="00A55934">
        <w:rPr>
          <w:sz w:val="28"/>
          <w:szCs w:val="28"/>
        </w:rPr>
        <w:t xml:space="preserve"> намагничивани</w:t>
      </w:r>
      <w:r w:rsidR="005C50EE">
        <w:rPr>
          <w:sz w:val="28"/>
          <w:szCs w:val="28"/>
        </w:rPr>
        <w:t>я</w:t>
      </w:r>
      <w:r w:rsidR="00A55934">
        <w:rPr>
          <w:sz w:val="28"/>
          <w:szCs w:val="28"/>
        </w:rPr>
        <w:t xml:space="preserve"> или размаг</w:t>
      </w:r>
      <w:r w:rsidR="005C50EE">
        <w:rPr>
          <w:sz w:val="28"/>
          <w:szCs w:val="28"/>
        </w:rPr>
        <w:t>ничивания</w:t>
      </w:r>
      <w:r w:rsidR="00A55934">
        <w:rPr>
          <w:sz w:val="28"/>
          <w:szCs w:val="28"/>
        </w:rPr>
        <w:t xml:space="preserve"> деталей запрещ</w:t>
      </w:r>
      <w:r w:rsidR="00A55934">
        <w:rPr>
          <w:sz w:val="28"/>
          <w:szCs w:val="28"/>
        </w:rPr>
        <w:t>а</w:t>
      </w:r>
      <w:r w:rsidR="00A55934">
        <w:rPr>
          <w:sz w:val="28"/>
          <w:szCs w:val="28"/>
        </w:rPr>
        <w:t xml:space="preserve">ется работать кнопками выбора пунктов меню, кнопками выбора режимов </w:t>
      </w:r>
      <w:r w:rsidR="005C50EE">
        <w:rPr>
          <w:sz w:val="28"/>
          <w:szCs w:val="28"/>
        </w:rPr>
        <w:t>н</w:t>
      </w:r>
      <w:r w:rsidR="005C50EE">
        <w:rPr>
          <w:sz w:val="28"/>
          <w:szCs w:val="28"/>
        </w:rPr>
        <w:t>а</w:t>
      </w:r>
      <w:r w:rsidR="005C50EE">
        <w:rPr>
          <w:sz w:val="28"/>
          <w:szCs w:val="28"/>
        </w:rPr>
        <w:t>магничивания и размагничивания, а также присоединять или отсоединять н</w:t>
      </w:r>
      <w:r w:rsidR="005C50EE">
        <w:rPr>
          <w:sz w:val="28"/>
          <w:szCs w:val="28"/>
        </w:rPr>
        <w:t>а</w:t>
      </w:r>
      <w:r w:rsidR="005C50EE">
        <w:rPr>
          <w:sz w:val="28"/>
          <w:szCs w:val="28"/>
        </w:rPr>
        <w:t xml:space="preserve">магничивающие устройства от </w:t>
      </w:r>
      <w:r w:rsidR="00451034">
        <w:rPr>
          <w:sz w:val="28"/>
          <w:szCs w:val="28"/>
        </w:rPr>
        <w:t>управляющего модуля</w:t>
      </w:r>
      <w:r w:rsidR="005C50EE">
        <w:rPr>
          <w:sz w:val="28"/>
          <w:szCs w:val="28"/>
        </w:rPr>
        <w:t>.</w:t>
      </w:r>
    </w:p>
    <w:p w:rsidR="006A39A6" w:rsidRDefault="00CA4F0D" w:rsidP="00344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51034"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</w:t>
      </w:r>
      <w:r w:rsidR="006A39A6">
        <w:rPr>
          <w:sz w:val="28"/>
          <w:szCs w:val="28"/>
        </w:rPr>
        <w:t xml:space="preserve"> Д</w:t>
      </w:r>
      <w:proofErr w:type="gramEnd"/>
      <w:r w:rsidR="006A39A6">
        <w:rPr>
          <w:sz w:val="28"/>
          <w:szCs w:val="28"/>
        </w:rPr>
        <w:t>ля защиты кожи рук от дефектоскопических и вспомогательных м</w:t>
      </w:r>
      <w:r w:rsidR="006A39A6">
        <w:rPr>
          <w:sz w:val="28"/>
          <w:szCs w:val="28"/>
        </w:rPr>
        <w:t>а</w:t>
      </w:r>
      <w:r w:rsidR="006A39A6">
        <w:rPr>
          <w:sz w:val="28"/>
          <w:szCs w:val="28"/>
        </w:rPr>
        <w:t>териалов должны применяться перчатки резиновые технические или дермат</w:t>
      </w:r>
      <w:r w:rsidR="006A39A6">
        <w:rPr>
          <w:sz w:val="28"/>
          <w:szCs w:val="28"/>
        </w:rPr>
        <w:t>о</w:t>
      </w:r>
      <w:r w:rsidR="006A39A6">
        <w:rPr>
          <w:sz w:val="28"/>
          <w:szCs w:val="28"/>
        </w:rPr>
        <w:t>логические</w:t>
      </w:r>
      <w:r w:rsidR="00FE6394">
        <w:rPr>
          <w:sz w:val="28"/>
          <w:szCs w:val="28"/>
        </w:rPr>
        <w:t xml:space="preserve"> средства индивидуальной защиты (защитные мази и пасты).</w:t>
      </w:r>
    </w:p>
    <w:p w:rsidR="00451034" w:rsidRDefault="00451034" w:rsidP="004510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>ри контроле способом приложенного поля при пропускании тока по детали не допускается применять суспензию с температурой вспышки диспе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сионной среды ниже 50 °С.</w:t>
      </w:r>
    </w:p>
    <w:p w:rsidR="00451034" w:rsidRDefault="00451034" w:rsidP="0034424F">
      <w:pPr>
        <w:ind w:firstLine="720"/>
        <w:jc w:val="both"/>
        <w:rPr>
          <w:sz w:val="28"/>
          <w:szCs w:val="28"/>
        </w:rPr>
      </w:pPr>
    </w:p>
    <w:p w:rsidR="00451034" w:rsidRDefault="00451034" w:rsidP="0034424F">
      <w:pPr>
        <w:ind w:firstLine="720"/>
        <w:jc w:val="both"/>
        <w:rPr>
          <w:sz w:val="28"/>
          <w:szCs w:val="28"/>
        </w:rPr>
      </w:pPr>
    </w:p>
    <w:p w:rsidR="00575E8E" w:rsidRDefault="00575E8E" w:rsidP="0034424F">
      <w:pPr>
        <w:ind w:firstLine="720"/>
        <w:jc w:val="both"/>
        <w:rPr>
          <w:sz w:val="28"/>
          <w:szCs w:val="28"/>
        </w:rPr>
      </w:pPr>
    </w:p>
    <w:p w:rsidR="00503C68" w:rsidRPr="00B8293E" w:rsidRDefault="00503C68" w:rsidP="0034424F">
      <w:pPr>
        <w:ind w:firstLine="720"/>
        <w:jc w:val="both"/>
        <w:rPr>
          <w:b/>
          <w:sz w:val="28"/>
          <w:szCs w:val="28"/>
        </w:rPr>
      </w:pPr>
      <w:r w:rsidRPr="00B8293E">
        <w:rPr>
          <w:b/>
          <w:sz w:val="28"/>
          <w:szCs w:val="28"/>
        </w:rPr>
        <w:t>6</w:t>
      </w:r>
      <w:r w:rsidR="00F17C6C">
        <w:rPr>
          <w:b/>
          <w:sz w:val="28"/>
          <w:szCs w:val="28"/>
        </w:rPr>
        <w:t xml:space="preserve"> </w:t>
      </w:r>
      <w:r w:rsidRPr="00B8293E">
        <w:rPr>
          <w:b/>
          <w:sz w:val="28"/>
          <w:szCs w:val="28"/>
        </w:rPr>
        <w:t xml:space="preserve"> Подготовка дефектоскопа к работе. Порядок работы</w:t>
      </w:r>
      <w:r w:rsidR="00F17C6C">
        <w:rPr>
          <w:b/>
          <w:sz w:val="28"/>
          <w:szCs w:val="28"/>
        </w:rPr>
        <w:t xml:space="preserve"> </w:t>
      </w:r>
    </w:p>
    <w:p w:rsidR="00AA65DF" w:rsidRDefault="00503C68" w:rsidP="00344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proofErr w:type="gramStart"/>
      <w:r w:rsidR="00CD209C">
        <w:rPr>
          <w:sz w:val="28"/>
          <w:szCs w:val="28"/>
        </w:rPr>
        <w:t xml:space="preserve"> </w:t>
      </w:r>
      <w:r w:rsidR="00AA65DF">
        <w:rPr>
          <w:sz w:val="28"/>
          <w:szCs w:val="28"/>
        </w:rPr>
        <w:t>П</w:t>
      </w:r>
      <w:proofErr w:type="gramEnd"/>
      <w:r w:rsidR="00AA65DF">
        <w:rPr>
          <w:sz w:val="28"/>
          <w:szCs w:val="28"/>
        </w:rPr>
        <w:t>еред началом работы необходимо ознакомиться с руководством по эксплуатации дефектоскопа</w:t>
      </w:r>
      <w:r w:rsidR="00D639C0">
        <w:rPr>
          <w:sz w:val="28"/>
          <w:szCs w:val="28"/>
        </w:rPr>
        <w:t xml:space="preserve">, </w:t>
      </w:r>
      <w:r w:rsidR="00AA65DF">
        <w:rPr>
          <w:sz w:val="28"/>
          <w:szCs w:val="28"/>
        </w:rPr>
        <w:t xml:space="preserve"> назначением и работой </w:t>
      </w:r>
      <w:r w:rsidR="006D748F">
        <w:rPr>
          <w:sz w:val="28"/>
          <w:szCs w:val="28"/>
        </w:rPr>
        <w:t>электронного</w:t>
      </w:r>
      <w:r w:rsidR="00AA65DF">
        <w:rPr>
          <w:sz w:val="28"/>
          <w:szCs w:val="28"/>
        </w:rPr>
        <w:t xml:space="preserve"> модуля д</w:t>
      </w:r>
      <w:r w:rsidR="00AA65DF">
        <w:rPr>
          <w:sz w:val="28"/>
          <w:szCs w:val="28"/>
        </w:rPr>
        <w:t>е</w:t>
      </w:r>
      <w:r w:rsidR="00AA65DF">
        <w:rPr>
          <w:sz w:val="28"/>
          <w:szCs w:val="28"/>
        </w:rPr>
        <w:t>фектоскопа и намагничива</w:t>
      </w:r>
      <w:r w:rsidR="006D748F">
        <w:rPr>
          <w:sz w:val="28"/>
          <w:szCs w:val="28"/>
        </w:rPr>
        <w:t>ющего устройства.</w:t>
      </w:r>
    </w:p>
    <w:p w:rsidR="006D748F" w:rsidRDefault="006D748F" w:rsidP="0034424F">
      <w:pPr>
        <w:ind w:firstLine="720"/>
        <w:jc w:val="both"/>
        <w:rPr>
          <w:sz w:val="28"/>
          <w:szCs w:val="28"/>
        </w:rPr>
      </w:pPr>
    </w:p>
    <w:p w:rsidR="005E1E63" w:rsidRPr="00446C6F" w:rsidRDefault="00B350FE" w:rsidP="0034424F">
      <w:pPr>
        <w:ind w:firstLine="720"/>
        <w:jc w:val="both"/>
        <w:rPr>
          <w:b/>
          <w:sz w:val="28"/>
          <w:szCs w:val="28"/>
        </w:rPr>
      </w:pPr>
      <w:r w:rsidRPr="006F4FCA">
        <w:rPr>
          <w:b/>
          <w:i/>
          <w:sz w:val="28"/>
          <w:szCs w:val="28"/>
        </w:rPr>
        <w:t>Внимание</w:t>
      </w:r>
      <w:r w:rsidR="00F17C6C" w:rsidRPr="006F4FCA">
        <w:rPr>
          <w:b/>
          <w:i/>
          <w:sz w:val="28"/>
          <w:szCs w:val="28"/>
        </w:rPr>
        <w:t>:</w:t>
      </w:r>
      <w:r w:rsidR="00F17C6C">
        <w:rPr>
          <w:sz w:val="28"/>
          <w:szCs w:val="28"/>
        </w:rPr>
        <w:t xml:space="preserve">  в</w:t>
      </w:r>
      <w:r w:rsidR="005E1E63">
        <w:rPr>
          <w:sz w:val="28"/>
          <w:szCs w:val="28"/>
        </w:rPr>
        <w:t xml:space="preserve"> момент действия тока в намагничивающих устройствах з</w:t>
      </w:r>
      <w:r w:rsidR="005E1E63">
        <w:rPr>
          <w:sz w:val="28"/>
          <w:szCs w:val="28"/>
        </w:rPr>
        <w:t>а</w:t>
      </w:r>
      <w:r w:rsidR="005E1E63">
        <w:rPr>
          <w:sz w:val="28"/>
          <w:szCs w:val="28"/>
        </w:rPr>
        <w:t>прещается изменять пункт</w:t>
      </w:r>
      <w:r w:rsidR="00446C6F">
        <w:rPr>
          <w:sz w:val="28"/>
          <w:szCs w:val="28"/>
        </w:rPr>
        <w:t xml:space="preserve">ы меню и нажимать кнопки  </w:t>
      </w:r>
      <w:r w:rsidR="00C75C21" w:rsidRPr="00C75C21">
        <w:rPr>
          <w:b/>
          <w:sz w:val="28"/>
          <w:szCs w:val="28"/>
        </w:rPr>
        <w:t>«</w:t>
      </w:r>
      <w:r w:rsidR="00446C6F" w:rsidRPr="00446C6F">
        <w:rPr>
          <w:b/>
          <w:sz w:val="28"/>
          <w:szCs w:val="28"/>
        </w:rPr>
        <w:t>+</w:t>
      </w:r>
      <w:r w:rsidR="00C75C21">
        <w:rPr>
          <w:b/>
          <w:sz w:val="28"/>
          <w:szCs w:val="28"/>
        </w:rPr>
        <w:t>»</w:t>
      </w:r>
      <w:proofErr w:type="gramStart"/>
      <w:r w:rsidR="00C75C21">
        <w:rPr>
          <w:b/>
          <w:sz w:val="28"/>
          <w:szCs w:val="28"/>
        </w:rPr>
        <w:t xml:space="preserve"> ,</w:t>
      </w:r>
      <w:proofErr w:type="gramEnd"/>
      <w:r w:rsidR="00C75C21">
        <w:rPr>
          <w:b/>
          <w:sz w:val="28"/>
          <w:szCs w:val="28"/>
        </w:rPr>
        <w:t xml:space="preserve"> «</w:t>
      </w:r>
      <w:r w:rsidR="00446C6F" w:rsidRPr="00446C6F">
        <w:rPr>
          <w:b/>
          <w:sz w:val="28"/>
          <w:szCs w:val="28"/>
        </w:rPr>
        <w:t>-</w:t>
      </w:r>
      <w:r w:rsidR="00940922">
        <w:rPr>
          <w:b/>
          <w:sz w:val="28"/>
          <w:szCs w:val="28"/>
        </w:rPr>
        <w:t>»</w:t>
      </w:r>
      <w:r w:rsidR="00446C6F">
        <w:rPr>
          <w:b/>
          <w:sz w:val="28"/>
          <w:szCs w:val="28"/>
        </w:rPr>
        <w:t xml:space="preserve"> .</w:t>
      </w:r>
    </w:p>
    <w:p w:rsidR="006D748F" w:rsidRDefault="006D748F" w:rsidP="0034424F">
      <w:pPr>
        <w:ind w:firstLine="720"/>
        <w:jc w:val="both"/>
        <w:rPr>
          <w:sz w:val="28"/>
          <w:szCs w:val="28"/>
        </w:rPr>
      </w:pPr>
    </w:p>
    <w:p w:rsidR="00AA65DF" w:rsidRDefault="00AA65DF" w:rsidP="00344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proofErr w:type="gramStart"/>
      <w:r w:rsidR="00F17C6C">
        <w:rPr>
          <w:sz w:val="28"/>
          <w:szCs w:val="28"/>
        </w:rPr>
        <w:t xml:space="preserve"> </w:t>
      </w:r>
      <w:r w:rsidR="00D44C70">
        <w:rPr>
          <w:sz w:val="28"/>
          <w:szCs w:val="28"/>
        </w:rPr>
        <w:t>Д</w:t>
      </w:r>
      <w:proofErr w:type="gramEnd"/>
      <w:r w:rsidR="00D44C70">
        <w:rPr>
          <w:sz w:val="28"/>
          <w:szCs w:val="28"/>
        </w:rPr>
        <w:t xml:space="preserve">ля проведения контроля </w:t>
      </w:r>
      <w:r>
        <w:rPr>
          <w:sz w:val="28"/>
          <w:szCs w:val="28"/>
        </w:rPr>
        <w:t xml:space="preserve"> установить </w:t>
      </w:r>
      <w:r w:rsidR="00B720FA">
        <w:rPr>
          <w:sz w:val="28"/>
          <w:szCs w:val="28"/>
        </w:rPr>
        <w:t>проверить соединительные к</w:t>
      </w:r>
      <w:r w:rsidR="00B720FA">
        <w:rPr>
          <w:sz w:val="28"/>
          <w:szCs w:val="28"/>
        </w:rPr>
        <w:t>а</w:t>
      </w:r>
      <w:r w:rsidR="00B720FA">
        <w:rPr>
          <w:sz w:val="28"/>
          <w:szCs w:val="28"/>
        </w:rPr>
        <w:t>бели и их подключение к электронному модулю и катушке. П</w:t>
      </w:r>
      <w:r w:rsidR="00C673A3">
        <w:rPr>
          <w:sz w:val="28"/>
          <w:szCs w:val="28"/>
        </w:rPr>
        <w:t>риготовить ма</w:t>
      </w:r>
      <w:r w:rsidR="00C673A3">
        <w:rPr>
          <w:sz w:val="28"/>
          <w:szCs w:val="28"/>
        </w:rPr>
        <w:t>г</w:t>
      </w:r>
      <w:r w:rsidR="00C673A3">
        <w:rPr>
          <w:sz w:val="28"/>
          <w:szCs w:val="28"/>
        </w:rPr>
        <w:t>нитную суспензию и заправить ее в емкость для нанесения на контролируемую поверхность</w:t>
      </w:r>
      <w:r w:rsidR="00940922">
        <w:rPr>
          <w:sz w:val="28"/>
          <w:szCs w:val="28"/>
        </w:rPr>
        <w:t>. П</w:t>
      </w:r>
      <w:r w:rsidR="00D44C70">
        <w:rPr>
          <w:sz w:val="28"/>
          <w:szCs w:val="28"/>
        </w:rPr>
        <w:t xml:space="preserve">одготовить </w:t>
      </w:r>
      <w:r w:rsidR="00C673A3">
        <w:rPr>
          <w:sz w:val="28"/>
          <w:szCs w:val="28"/>
        </w:rPr>
        <w:t xml:space="preserve"> устройства для освещения и осмотра контролиру</w:t>
      </w:r>
      <w:r w:rsidR="00C673A3">
        <w:rPr>
          <w:sz w:val="28"/>
          <w:szCs w:val="28"/>
        </w:rPr>
        <w:t>е</w:t>
      </w:r>
      <w:r w:rsidR="00C673A3">
        <w:rPr>
          <w:sz w:val="28"/>
          <w:szCs w:val="28"/>
        </w:rPr>
        <w:t>мой зоны</w:t>
      </w:r>
      <w:r w:rsidR="00315710">
        <w:rPr>
          <w:sz w:val="28"/>
          <w:szCs w:val="28"/>
        </w:rPr>
        <w:t>.</w:t>
      </w:r>
    </w:p>
    <w:p w:rsidR="00D6287E" w:rsidRDefault="00D6287E" w:rsidP="00BA6C2F">
      <w:pPr>
        <w:ind w:firstLine="720"/>
        <w:jc w:val="both"/>
        <w:rPr>
          <w:sz w:val="28"/>
          <w:szCs w:val="28"/>
        </w:rPr>
      </w:pPr>
    </w:p>
    <w:p w:rsidR="00432222" w:rsidRDefault="006D748F" w:rsidP="006D748F">
      <w:pPr>
        <w:numPr>
          <w:ilvl w:val="1"/>
          <w:numId w:val="1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D3470" w:rsidRPr="0067305C">
        <w:rPr>
          <w:b/>
          <w:sz w:val="28"/>
          <w:szCs w:val="28"/>
        </w:rPr>
        <w:t xml:space="preserve">Намагничивание и размагничивание объектов контроля </w:t>
      </w:r>
    </w:p>
    <w:p w:rsidR="003D3470" w:rsidRDefault="003D3470" w:rsidP="00432222">
      <w:pPr>
        <w:jc w:val="both"/>
        <w:rPr>
          <w:b/>
          <w:sz w:val="28"/>
          <w:szCs w:val="28"/>
        </w:rPr>
      </w:pPr>
      <w:r w:rsidRPr="0067305C">
        <w:rPr>
          <w:b/>
          <w:sz w:val="28"/>
          <w:szCs w:val="28"/>
        </w:rPr>
        <w:t xml:space="preserve">с применением </w:t>
      </w:r>
      <w:r w:rsidR="006D748F">
        <w:rPr>
          <w:b/>
          <w:sz w:val="28"/>
          <w:szCs w:val="28"/>
        </w:rPr>
        <w:t xml:space="preserve">дефектоскопа </w:t>
      </w:r>
      <w:r w:rsidR="00D955C7">
        <w:rPr>
          <w:b/>
          <w:sz w:val="28"/>
          <w:szCs w:val="28"/>
        </w:rPr>
        <w:t>СМ-20</w:t>
      </w:r>
    </w:p>
    <w:p w:rsidR="00524DD5" w:rsidRDefault="00524DD5" w:rsidP="00524D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намагничивании или размагничивании объектов контроля 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пульсным током или импульсным магнитным полем к цанговым зажимам 2 (рис. 4.2), установленным на боковой панели СМ-20, подключают гибкий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бель нужного сечения в зависимости от решаемой задачи контроля.</w:t>
      </w:r>
    </w:p>
    <w:p w:rsidR="00524DD5" w:rsidRDefault="00524DD5" w:rsidP="00524D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6.3.2  Кабель электропитания  220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/50Гц  подключается к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вующему сетевому разъему.</w:t>
      </w:r>
    </w:p>
    <w:p w:rsidR="00524DD5" w:rsidRDefault="00524DD5" w:rsidP="00524D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6.3.3</w:t>
      </w:r>
      <w:proofErr w:type="gramStart"/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 xml:space="preserve"> помощью выключателя питания </w:t>
      </w:r>
      <w:r w:rsidR="000D5646">
        <w:rPr>
          <w:sz w:val="28"/>
          <w:szCs w:val="28"/>
        </w:rPr>
        <w:t>1 включить прибор СМ-20</w:t>
      </w:r>
      <w:r>
        <w:rPr>
          <w:sz w:val="28"/>
          <w:szCs w:val="28"/>
        </w:rPr>
        <w:t>, 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магничивающий кабель намотать на контролируемый участок изделия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ключить его концы к цанговым зажимам. </w:t>
      </w:r>
    </w:p>
    <w:p w:rsidR="00524DD5" w:rsidRDefault="00524DD5" w:rsidP="00524DD5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6.3.4</w:t>
      </w:r>
      <w:proofErr w:type="gramStart"/>
      <w:r>
        <w:rPr>
          <w:sz w:val="28"/>
          <w:szCs w:val="28"/>
        </w:rPr>
        <w:t xml:space="preserve">  Д</w:t>
      </w:r>
      <w:proofErr w:type="gramEnd"/>
      <w:r>
        <w:rPr>
          <w:sz w:val="28"/>
          <w:szCs w:val="28"/>
        </w:rPr>
        <w:t>ля установки режимов намагничивания конкретного изделия с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бранным значение тока необходимо:</w:t>
      </w:r>
    </w:p>
    <w:p w:rsidR="00524DD5" w:rsidRDefault="00524DD5" w:rsidP="00524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копкой меню (6)  </w:t>
      </w:r>
      <w:r w:rsidRPr="005E56DD">
        <w:rPr>
          <w:b/>
          <w:sz w:val="28"/>
          <w:szCs w:val="28"/>
        </w:rPr>
        <w:t>«</w:t>
      </w:r>
      <w:r>
        <w:rPr>
          <w:sz w:val="28"/>
          <w:szCs w:val="28"/>
        </w:rPr>
        <w:t>▲</w:t>
      </w:r>
      <w:r w:rsidRPr="005E56DD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E56DD">
        <w:rPr>
          <w:b/>
          <w:sz w:val="28"/>
          <w:szCs w:val="28"/>
        </w:rPr>
        <w:t>«</w:t>
      </w:r>
      <w:r>
        <w:rPr>
          <w:sz w:val="28"/>
          <w:szCs w:val="28"/>
        </w:rPr>
        <w:t>▼</w:t>
      </w:r>
      <w:r w:rsidRPr="005E56DD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установить позицию </w:t>
      </w:r>
      <w:r w:rsidRPr="00D06E5F">
        <w:rPr>
          <w:b/>
          <w:sz w:val="28"/>
          <w:szCs w:val="28"/>
        </w:rPr>
        <w:t>«Амплитуда тока»</w:t>
      </w:r>
      <w:r>
        <w:rPr>
          <w:sz w:val="28"/>
          <w:szCs w:val="28"/>
        </w:rPr>
        <w:t xml:space="preserve"> (загор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светодиод); </w:t>
      </w:r>
    </w:p>
    <w:p w:rsidR="00524DD5" w:rsidRDefault="00524DD5" w:rsidP="00524D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кнопкой (5)    </w:t>
      </w:r>
      <w:r w:rsidRPr="003D5F13">
        <w:rPr>
          <w:b/>
          <w:sz w:val="28"/>
          <w:szCs w:val="28"/>
        </w:rPr>
        <w:t>«</w:t>
      </w:r>
      <w:r w:rsidRPr="00D06E5F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» </w:t>
      </w:r>
      <w:r w:rsidRPr="00D06E5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 «</w:t>
      </w:r>
      <w:r w:rsidRPr="00D06E5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».</w:t>
      </w:r>
      <w:r>
        <w:rPr>
          <w:sz w:val="28"/>
          <w:szCs w:val="28"/>
        </w:rPr>
        <w:t xml:space="preserve"> Установить выбранное значение тока (например, цифровой индикатор высвечивает ток 2,04.Значение тока умножаем на 1000.</w:t>
      </w:r>
      <w:proofErr w:type="gramEnd"/>
      <w:r>
        <w:rPr>
          <w:sz w:val="28"/>
          <w:szCs w:val="28"/>
        </w:rPr>
        <w:t xml:space="preserve"> Установленный ток по кабелю будет равен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=2040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т.д.);</w:t>
      </w:r>
    </w:p>
    <w:p w:rsidR="00524DD5" w:rsidRDefault="00524DD5" w:rsidP="00524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нажать кнопку (1) </w:t>
      </w:r>
      <w:r w:rsidRPr="00D06E5F">
        <w:rPr>
          <w:b/>
          <w:sz w:val="28"/>
          <w:szCs w:val="28"/>
        </w:rPr>
        <w:t>«Пуск»</w:t>
      </w:r>
      <w:r>
        <w:rPr>
          <w:sz w:val="28"/>
          <w:szCs w:val="28"/>
        </w:rPr>
        <w:t xml:space="preserve"> для проверки установления выбранного значения тока, цифровое табло высветить </w:t>
      </w:r>
      <w:r w:rsidRPr="00D06E5F">
        <w:rPr>
          <w:b/>
          <w:sz w:val="28"/>
          <w:szCs w:val="28"/>
        </w:rPr>
        <w:t>«</w:t>
      </w:r>
      <w:r w:rsidRPr="00D06E5F">
        <w:rPr>
          <w:b/>
          <w:sz w:val="28"/>
          <w:szCs w:val="28"/>
          <w:lang w:val="en-US"/>
        </w:rPr>
        <w:t>TEST</w:t>
      </w:r>
      <w:r w:rsidRPr="00D06E5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 начнется подборка тока в намагн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чивающем кабеле. После последнего импульса тока в намагничивающем кабеле (в момент тестирования) на цифровом табло высветится значение тока,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новленное для проведения намагничивания;</w:t>
      </w:r>
    </w:p>
    <w:p w:rsidR="00524DD5" w:rsidRPr="00E40651" w:rsidRDefault="00524DD5" w:rsidP="00524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перевести кнопкой (6) меню выбранный режим контроля </w:t>
      </w:r>
      <w:r w:rsidRPr="00D06E5F">
        <w:rPr>
          <w:b/>
          <w:sz w:val="28"/>
          <w:szCs w:val="28"/>
        </w:rPr>
        <w:t>«Приложенное п</w:t>
      </w:r>
      <w:r w:rsidRPr="00D06E5F">
        <w:rPr>
          <w:b/>
          <w:sz w:val="28"/>
          <w:szCs w:val="28"/>
        </w:rPr>
        <w:t>о</w:t>
      </w:r>
      <w:r w:rsidRPr="00D06E5F">
        <w:rPr>
          <w:b/>
          <w:sz w:val="28"/>
          <w:szCs w:val="28"/>
        </w:rPr>
        <w:t xml:space="preserve">ле» </w:t>
      </w:r>
      <w:r w:rsidRPr="0031032A">
        <w:rPr>
          <w:sz w:val="28"/>
          <w:szCs w:val="28"/>
        </w:rPr>
        <w:t>или</w:t>
      </w:r>
      <w:r w:rsidRPr="00D06E5F">
        <w:rPr>
          <w:b/>
          <w:sz w:val="28"/>
          <w:szCs w:val="28"/>
        </w:rPr>
        <w:t xml:space="preserve"> «Остаточная намагниченность»</w:t>
      </w:r>
      <w:r>
        <w:rPr>
          <w:sz w:val="28"/>
          <w:szCs w:val="28"/>
        </w:rPr>
        <w:t xml:space="preserve">. На цифровом табло – </w:t>
      </w:r>
      <w:r w:rsidRPr="00D06E5F">
        <w:rPr>
          <w:b/>
          <w:sz w:val="28"/>
          <w:szCs w:val="28"/>
        </w:rPr>
        <w:t>«</w:t>
      </w:r>
      <w:r w:rsidRPr="00D06E5F">
        <w:rPr>
          <w:b/>
          <w:sz w:val="28"/>
          <w:szCs w:val="28"/>
          <w:lang w:val="en-US"/>
        </w:rPr>
        <w:t>OFF</w:t>
      </w:r>
      <w:r w:rsidRPr="00D06E5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ключено);</w:t>
      </w:r>
    </w:p>
    <w:p w:rsidR="00524DD5" w:rsidRDefault="00524DD5" w:rsidP="00524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нажать кнопку (1) </w:t>
      </w:r>
      <w:r w:rsidRPr="00D06E5F">
        <w:rPr>
          <w:b/>
          <w:sz w:val="28"/>
          <w:szCs w:val="28"/>
        </w:rPr>
        <w:t>«Пуск»</w:t>
      </w:r>
      <w:r>
        <w:rPr>
          <w:sz w:val="28"/>
          <w:szCs w:val="28"/>
        </w:rPr>
        <w:t xml:space="preserve">. На индикаторе появится </w:t>
      </w:r>
      <w:r w:rsidRPr="00D06E5F">
        <w:rPr>
          <w:b/>
          <w:sz w:val="28"/>
          <w:szCs w:val="28"/>
        </w:rPr>
        <w:t>«</w:t>
      </w:r>
      <w:r w:rsidRPr="00D06E5F">
        <w:rPr>
          <w:b/>
          <w:sz w:val="28"/>
          <w:szCs w:val="28"/>
          <w:lang w:val="en-US"/>
        </w:rPr>
        <w:t>WAIT</w:t>
      </w:r>
      <w:r w:rsidRPr="00D06E5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(ждать). По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мотке пройдет импульс тока или импульсы тока будут следовать с частотой 1 Гц </w:t>
      </w:r>
      <w:r w:rsidRPr="00B24683">
        <w:rPr>
          <w:b/>
          <w:sz w:val="28"/>
          <w:szCs w:val="28"/>
        </w:rPr>
        <w:t>(«Приложенное поле»</w:t>
      </w:r>
      <w:r>
        <w:rPr>
          <w:sz w:val="28"/>
          <w:szCs w:val="28"/>
        </w:rPr>
        <w:t xml:space="preserve">), а светодиод в позиции меню начинает мигать;  </w:t>
      </w:r>
    </w:p>
    <w:p w:rsidR="00524DD5" w:rsidRDefault="00524DD5" w:rsidP="00524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окончании процесса намагничивания в режиме </w:t>
      </w:r>
      <w:r w:rsidRPr="00B24683">
        <w:rPr>
          <w:b/>
          <w:sz w:val="28"/>
          <w:szCs w:val="28"/>
        </w:rPr>
        <w:t xml:space="preserve">«Приложенное поле»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жать кнопку (2) </w:t>
      </w:r>
      <w:r w:rsidRPr="00B24683">
        <w:rPr>
          <w:b/>
          <w:sz w:val="28"/>
          <w:szCs w:val="28"/>
        </w:rPr>
        <w:t>«Стоп»</w:t>
      </w:r>
      <w:r>
        <w:rPr>
          <w:sz w:val="28"/>
          <w:szCs w:val="28"/>
        </w:rPr>
        <w:t xml:space="preserve">. Процесс намагничивания закончится. В режиме меню </w:t>
      </w:r>
      <w:r w:rsidRPr="00B24683">
        <w:rPr>
          <w:b/>
          <w:sz w:val="28"/>
          <w:szCs w:val="28"/>
        </w:rPr>
        <w:t>«Остаточная намагниченность»</w:t>
      </w:r>
      <w:r>
        <w:rPr>
          <w:sz w:val="28"/>
          <w:szCs w:val="28"/>
        </w:rPr>
        <w:t xml:space="preserve"> по намагничивающему кабелю проходит 1 </w:t>
      </w:r>
      <w:r w:rsidR="00872673">
        <w:rPr>
          <w:sz w:val="28"/>
          <w:szCs w:val="28"/>
        </w:rPr>
        <w:t>импульс тока заданного значения.</w:t>
      </w:r>
    </w:p>
    <w:p w:rsidR="00524DD5" w:rsidRPr="00352211" w:rsidRDefault="00524DD5" w:rsidP="00524DD5">
      <w:pPr>
        <w:ind w:firstLine="720"/>
        <w:jc w:val="both"/>
        <w:outlineLvl w:val="0"/>
        <w:rPr>
          <w:sz w:val="28"/>
          <w:szCs w:val="28"/>
        </w:rPr>
      </w:pPr>
      <w:r w:rsidRPr="00352211">
        <w:rPr>
          <w:sz w:val="28"/>
          <w:szCs w:val="28"/>
        </w:rPr>
        <w:t xml:space="preserve">6.3.5  Размагничивание изделий после проведенного контроля </w:t>
      </w:r>
    </w:p>
    <w:p w:rsidR="00524DD5" w:rsidRDefault="00524DD5" w:rsidP="00524DD5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технологией контроля магнитопорошковым методом детали должны быть размагничены после проведения намагничивания. Для размагн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чивания необходимо:</w:t>
      </w:r>
    </w:p>
    <w:p w:rsidR="00524DD5" w:rsidRDefault="00524DD5" w:rsidP="00524DD5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контролируемую зону намотать намагничивающий кабель с необходимым количеством витков;</w:t>
      </w:r>
    </w:p>
    <w:p w:rsidR="00524DD5" w:rsidRDefault="00524DD5" w:rsidP="00524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установить кнопкой (6) пункт меню </w:t>
      </w:r>
      <w:r w:rsidRPr="00C31A31">
        <w:rPr>
          <w:b/>
          <w:sz w:val="28"/>
          <w:szCs w:val="28"/>
        </w:rPr>
        <w:t>«Размагничивание»</w:t>
      </w:r>
      <w:r>
        <w:rPr>
          <w:sz w:val="28"/>
          <w:szCs w:val="28"/>
        </w:rPr>
        <w:t xml:space="preserve">, на цифровом табло появится </w:t>
      </w:r>
      <w:r w:rsidRPr="00C31A31">
        <w:rPr>
          <w:b/>
          <w:sz w:val="28"/>
          <w:szCs w:val="28"/>
        </w:rPr>
        <w:t>«</w:t>
      </w:r>
      <w:r w:rsidRPr="00C31A31">
        <w:rPr>
          <w:b/>
          <w:sz w:val="28"/>
          <w:szCs w:val="28"/>
          <w:lang w:val="en-US"/>
        </w:rPr>
        <w:t>SET</w:t>
      </w:r>
      <w:r w:rsidRPr="00C31A31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(установить). Значение установленного ранее намагничива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тока осталось неизменным;</w:t>
      </w:r>
    </w:p>
    <w:p w:rsidR="00524DD5" w:rsidRDefault="00524DD5" w:rsidP="00524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нажатии на кнопку (2) </w:t>
      </w:r>
      <w:r w:rsidRPr="00C31A31">
        <w:rPr>
          <w:b/>
          <w:sz w:val="28"/>
          <w:szCs w:val="28"/>
        </w:rPr>
        <w:t>«Стоп»</w:t>
      </w:r>
      <w:r>
        <w:rPr>
          <w:sz w:val="28"/>
          <w:szCs w:val="28"/>
        </w:rPr>
        <w:t xml:space="preserve"> на табло высветится время размагничив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ния. Удерживая кнопку </w:t>
      </w:r>
      <w:r w:rsidRPr="00C31A31">
        <w:rPr>
          <w:b/>
          <w:sz w:val="28"/>
          <w:szCs w:val="28"/>
        </w:rPr>
        <w:t>«Стоп»</w:t>
      </w:r>
      <w:r>
        <w:rPr>
          <w:sz w:val="28"/>
          <w:szCs w:val="28"/>
        </w:rPr>
        <w:t xml:space="preserve">, кнопками (5)  </w:t>
      </w:r>
      <w:r w:rsidRPr="00281D5D">
        <w:rPr>
          <w:b/>
          <w:sz w:val="28"/>
          <w:szCs w:val="28"/>
        </w:rPr>
        <w:t>«</w:t>
      </w:r>
      <w:r w:rsidRPr="00C31A31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», «</w:t>
      </w:r>
      <w:r w:rsidRPr="00C31A31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  установить время 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томатического размагничивания по встроенной программе 30 с, 60 с, 120 с.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сле отпускания кнопок на табло появится </w:t>
      </w:r>
      <w:r w:rsidRPr="00310900">
        <w:rPr>
          <w:b/>
          <w:sz w:val="28"/>
          <w:szCs w:val="28"/>
        </w:rPr>
        <w:t>«</w:t>
      </w:r>
      <w:r w:rsidRPr="00310900">
        <w:rPr>
          <w:b/>
          <w:sz w:val="28"/>
          <w:szCs w:val="28"/>
          <w:lang w:val="en-US"/>
        </w:rPr>
        <w:t>SET</w:t>
      </w:r>
      <w:r w:rsidRPr="00310900">
        <w:rPr>
          <w:b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DD5" w:rsidRDefault="00524DD5" w:rsidP="00524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режиме меню </w:t>
      </w:r>
      <w:r w:rsidRPr="00C54799">
        <w:rPr>
          <w:b/>
          <w:sz w:val="28"/>
          <w:szCs w:val="28"/>
        </w:rPr>
        <w:t>«Размагничивание»</w:t>
      </w:r>
      <w:r>
        <w:rPr>
          <w:sz w:val="28"/>
          <w:szCs w:val="28"/>
        </w:rPr>
        <w:t xml:space="preserve">, когда на цифровом табло </w:t>
      </w:r>
      <w:r w:rsidRPr="00310900">
        <w:rPr>
          <w:b/>
          <w:sz w:val="28"/>
          <w:szCs w:val="28"/>
        </w:rPr>
        <w:t>«</w:t>
      </w:r>
      <w:r w:rsidRPr="00310900">
        <w:rPr>
          <w:b/>
          <w:sz w:val="28"/>
          <w:szCs w:val="28"/>
          <w:lang w:val="en-US"/>
        </w:rPr>
        <w:t>SET</w:t>
      </w:r>
      <w:r w:rsidRPr="00310900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в ряде случаев можно установить кнопками (5) значение максимального размагнич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вающего тока, на табло -  </w:t>
      </w:r>
      <w:r w:rsidRPr="00310900">
        <w:rPr>
          <w:b/>
          <w:sz w:val="28"/>
          <w:szCs w:val="28"/>
        </w:rPr>
        <w:t>«</w:t>
      </w:r>
      <w:r w:rsidRPr="00310900">
        <w:rPr>
          <w:b/>
          <w:sz w:val="28"/>
          <w:szCs w:val="28"/>
          <w:lang w:val="en-US"/>
        </w:rPr>
        <w:t>MAX</w:t>
      </w:r>
      <w:r w:rsidRPr="00310900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(максимум), которое превысит значение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установленного тока намагничивания;</w:t>
      </w:r>
    </w:p>
    <w:p w:rsidR="00524DD5" w:rsidRDefault="00524DD5" w:rsidP="00524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нажать кнопку (1) </w:t>
      </w:r>
      <w:r w:rsidRPr="00310900">
        <w:rPr>
          <w:b/>
          <w:sz w:val="28"/>
          <w:szCs w:val="28"/>
        </w:rPr>
        <w:t>«Пуск»</w:t>
      </w:r>
      <w:r>
        <w:rPr>
          <w:sz w:val="28"/>
          <w:szCs w:val="28"/>
        </w:rPr>
        <w:t xml:space="preserve">. По кабелю автоматически будут проходить </w:t>
      </w:r>
      <w:proofErr w:type="spellStart"/>
      <w:r>
        <w:rPr>
          <w:sz w:val="28"/>
          <w:szCs w:val="28"/>
        </w:rPr>
        <w:t>разн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полярные</w:t>
      </w:r>
      <w:proofErr w:type="spellEnd"/>
      <w:r>
        <w:rPr>
          <w:sz w:val="28"/>
          <w:szCs w:val="28"/>
        </w:rPr>
        <w:t xml:space="preserve"> импульсы тока убывающей амплитуды до нуля  за время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ное программой. Окончание цикла размагничивание – нулевое показание на цифровом табло, </w:t>
      </w:r>
      <w:r w:rsidRPr="00310900">
        <w:rPr>
          <w:b/>
          <w:sz w:val="28"/>
          <w:szCs w:val="28"/>
        </w:rPr>
        <w:t>«</w:t>
      </w:r>
      <w:r w:rsidRPr="00310900">
        <w:rPr>
          <w:b/>
          <w:sz w:val="28"/>
          <w:szCs w:val="28"/>
          <w:lang w:val="en-US"/>
        </w:rPr>
        <w:t>SET</w:t>
      </w:r>
      <w:r w:rsidRPr="00310900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 окончание мигания светодиода напротив позиции меню </w:t>
      </w:r>
      <w:r w:rsidRPr="00310900">
        <w:rPr>
          <w:b/>
          <w:sz w:val="28"/>
          <w:szCs w:val="28"/>
        </w:rPr>
        <w:t>«Размагничивание»</w:t>
      </w:r>
      <w:r>
        <w:rPr>
          <w:sz w:val="28"/>
          <w:szCs w:val="28"/>
        </w:rPr>
        <w:t>;</w:t>
      </w:r>
    </w:p>
    <w:p w:rsidR="00524DD5" w:rsidRDefault="00524DD5" w:rsidP="00524DD5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размагничивания изделия необходимо проверить качество её размагничивания</w:t>
      </w:r>
      <w:r w:rsidR="000D5646">
        <w:rPr>
          <w:sz w:val="28"/>
          <w:szCs w:val="28"/>
        </w:rPr>
        <w:t xml:space="preserve"> с использованием магнитометра</w:t>
      </w:r>
      <w:r>
        <w:rPr>
          <w:sz w:val="28"/>
          <w:szCs w:val="28"/>
        </w:rPr>
        <w:t>.</w:t>
      </w:r>
    </w:p>
    <w:p w:rsidR="00524DD5" w:rsidRDefault="00524DD5" w:rsidP="00524DD5">
      <w:pPr>
        <w:ind w:firstLine="720"/>
        <w:jc w:val="both"/>
        <w:rPr>
          <w:sz w:val="28"/>
          <w:szCs w:val="28"/>
        </w:rPr>
      </w:pPr>
    </w:p>
    <w:p w:rsidR="00EC5633" w:rsidRDefault="00EC5633" w:rsidP="001528C6">
      <w:pPr>
        <w:ind w:left="7664"/>
        <w:jc w:val="both"/>
        <w:rPr>
          <w:sz w:val="28"/>
          <w:szCs w:val="28"/>
        </w:rPr>
      </w:pPr>
    </w:p>
    <w:p w:rsidR="008714DE" w:rsidRPr="00790C84" w:rsidRDefault="008714DE" w:rsidP="00060884">
      <w:pPr>
        <w:ind w:firstLine="720"/>
        <w:rPr>
          <w:b/>
          <w:sz w:val="28"/>
          <w:szCs w:val="28"/>
        </w:rPr>
      </w:pPr>
      <w:r w:rsidRPr="00790C84">
        <w:rPr>
          <w:b/>
          <w:sz w:val="28"/>
          <w:szCs w:val="28"/>
        </w:rPr>
        <w:lastRenderedPageBreak/>
        <w:t>6.</w:t>
      </w:r>
      <w:r w:rsidR="006D748F">
        <w:rPr>
          <w:b/>
          <w:sz w:val="28"/>
          <w:szCs w:val="28"/>
        </w:rPr>
        <w:t>4</w:t>
      </w:r>
      <w:r w:rsidR="00CB2566">
        <w:rPr>
          <w:b/>
          <w:sz w:val="28"/>
          <w:szCs w:val="28"/>
        </w:rPr>
        <w:t xml:space="preserve"> </w:t>
      </w:r>
      <w:r w:rsidRPr="00790C84">
        <w:rPr>
          <w:b/>
          <w:sz w:val="28"/>
          <w:szCs w:val="28"/>
        </w:rPr>
        <w:t xml:space="preserve"> </w:t>
      </w:r>
      <w:r w:rsidR="006D748F">
        <w:rPr>
          <w:b/>
          <w:sz w:val="28"/>
          <w:szCs w:val="28"/>
        </w:rPr>
        <w:t xml:space="preserve">Сохранение </w:t>
      </w:r>
      <w:r w:rsidRPr="00790C84">
        <w:rPr>
          <w:b/>
          <w:sz w:val="28"/>
          <w:szCs w:val="28"/>
        </w:rPr>
        <w:t xml:space="preserve"> режимов </w:t>
      </w:r>
      <w:proofErr w:type="gramStart"/>
      <w:r w:rsidRPr="00790C84">
        <w:rPr>
          <w:b/>
          <w:sz w:val="28"/>
          <w:szCs w:val="28"/>
        </w:rPr>
        <w:t>намагничивании</w:t>
      </w:r>
      <w:proofErr w:type="gramEnd"/>
      <w:r w:rsidRPr="00790C84">
        <w:rPr>
          <w:b/>
          <w:sz w:val="28"/>
          <w:szCs w:val="28"/>
        </w:rPr>
        <w:t xml:space="preserve"> и размагничивания и их последующего воспроизведения пр</w:t>
      </w:r>
      <w:r w:rsidR="00CB2566">
        <w:rPr>
          <w:b/>
          <w:sz w:val="28"/>
          <w:szCs w:val="28"/>
        </w:rPr>
        <w:t>и повторном проведении контроля</w:t>
      </w:r>
    </w:p>
    <w:p w:rsidR="008714DE" w:rsidRDefault="006D748F" w:rsidP="003A73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8714DE">
        <w:rPr>
          <w:sz w:val="28"/>
          <w:szCs w:val="28"/>
        </w:rPr>
        <w:t>.1</w:t>
      </w:r>
      <w:proofErr w:type="gramStart"/>
      <w:r w:rsidR="008714DE">
        <w:rPr>
          <w:sz w:val="28"/>
          <w:szCs w:val="28"/>
        </w:rPr>
        <w:t xml:space="preserve"> С</w:t>
      </w:r>
      <w:proofErr w:type="gramEnd"/>
      <w:r w:rsidR="008714DE">
        <w:rPr>
          <w:sz w:val="28"/>
          <w:szCs w:val="28"/>
        </w:rPr>
        <w:t xml:space="preserve"> целью создания базы данных режимов контроля разнотипных д</w:t>
      </w:r>
      <w:r w:rsidR="008714DE">
        <w:rPr>
          <w:sz w:val="28"/>
          <w:szCs w:val="28"/>
        </w:rPr>
        <w:t>е</w:t>
      </w:r>
      <w:r w:rsidR="008714DE">
        <w:rPr>
          <w:sz w:val="28"/>
          <w:szCs w:val="28"/>
        </w:rPr>
        <w:t xml:space="preserve">талей или их участков в </w:t>
      </w:r>
      <w:r>
        <w:rPr>
          <w:sz w:val="28"/>
          <w:szCs w:val="28"/>
        </w:rPr>
        <w:t>управляющем модуле дефектоскопа</w:t>
      </w:r>
      <w:r w:rsidR="008714DE">
        <w:rPr>
          <w:sz w:val="28"/>
          <w:szCs w:val="28"/>
        </w:rPr>
        <w:t xml:space="preserve"> установлена пр</w:t>
      </w:r>
      <w:r w:rsidR="008714DE">
        <w:rPr>
          <w:sz w:val="28"/>
          <w:szCs w:val="28"/>
        </w:rPr>
        <w:t>о</w:t>
      </w:r>
      <w:r w:rsidR="008714DE">
        <w:rPr>
          <w:sz w:val="28"/>
          <w:szCs w:val="28"/>
        </w:rPr>
        <w:t>грам</w:t>
      </w:r>
      <w:r>
        <w:rPr>
          <w:sz w:val="28"/>
          <w:szCs w:val="28"/>
        </w:rPr>
        <w:t>ма сохранения</w:t>
      </w:r>
      <w:r w:rsidR="008714DE">
        <w:rPr>
          <w:sz w:val="28"/>
          <w:szCs w:val="28"/>
        </w:rPr>
        <w:t xml:space="preserve"> значений намагничивающих </w:t>
      </w:r>
      <w:r w:rsidR="007A5C5F">
        <w:rPr>
          <w:sz w:val="28"/>
          <w:szCs w:val="28"/>
        </w:rPr>
        <w:t>и размагничивающих токов и</w:t>
      </w:r>
      <w:r w:rsidR="008714DE">
        <w:rPr>
          <w:sz w:val="28"/>
          <w:szCs w:val="28"/>
        </w:rPr>
        <w:t xml:space="preserve"> времени размагничивания. Программа рассчитана на запоминание </w:t>
      </w:r>
      <w:r w:rsidR="00164923">
        <w:rPr>
          <w:sz w:val="28"/>
          <w:szCs w:val="28"/>
        </w:rPr>
        <w:t xml:space="preserve">режимов </w:t>
      </w:r>
      <w:r w:rsidR="008714DE">
        <w:rPr>
          <w:sz w:val="28"/>
          <w:szCs w:val="28"/>
        </w:rPr>
        <w:t>д</w:t>
      </w:r>
      <w:r w:rsidR="008714DE">
        <w:rPr>
          <w:sz w:val="28"/>
          <w:szCs w:val="28"/>
        </w:rPr>
        <w:t>е</w:t>
      </w:r>
      <w:r w:rsidR="008714DE">
        <w:rPr>
          <w:sz w:val="28"/>
          <w:szCs w:val="28"/>
        </w:rPr>
        <w:t>сяти объектов контроля</w:t>
      </w:r>
      <w:r w:rsidR="00164923">
        <w:rPr>
          <w:sz w:val="28"/>
          <w:szCs w:val="28"/>
        </w:rPr>
        <w:t>.</w:t>
      </w:r>
    </w:p>
    <w:p w:rsidR="00164923" w:rsidRDefault="006D748F" w:rsidP="003A73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164923">
        <w:rPr>
          <w:sz w:val="28"/>
          <w:szCs w:val="28"/>
        </w:rPr>
        <w:t>.2</w:t>
      </w:r>
      <w:r w:rsidR="003A73BE">
        <w:rPr>
          <w:sz w:val="28"/>
          <w:szCs w:val="28"/>
        </w:rPr>
        <w:t xml:space="preserve"> </w:t>
      </w:r>
      <w:r w:rsidR="00164923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164923">
        <w:rPr>
          <w:sz w:val="28"/>
          <w:szCs w:val="28"/>
        </w:rPr>
        <w:t xml:space="preserve"> режимов контроля производится при включении пун</w:t>
      </w:r>
      <w:r w:rsidR="00164923">
        <w:rPr>
          <w:sz w:val="28"/>
          <w:szCs w:val="28"/>
        </w:rPr>
        <w:t>к</w:t>
      </w:r>
      <w:r w:rsidR="00164923">
        <w:rPr>
          <w:sz w:val="28"/>
          <w:szCs w:val="28"/>
        </w:rPr>
        <w:t xml:space="preserve">та меню – </w:t>
      </w:r>
      <w:r w:rsidR="00164923" w:rsidRPr="005C3246">
        <w:rPr>
          <w:b/>
          <w:sz w:val="28"/>
          <w:szCs w:val="28"/>
        </w:rPr>
        <w:t>«Сохранить настройки»</w:t>
      </w:r>
      <w:r w:rsidR="00164923">
        <w:rPr>
          <w:sz w:val="28"/>
          <w:szCs w:val="28"/>
        </w:rPr>
        <w:t xml:space="preserve">, а их воспроизведение при установке меню – </w:t>
      </w:r>
      <w:r w:rsidR="00164923" w:rsidRPr="005C3246">
        <w:rPr>
          <w:b/>
          <w:sz w:val="28"/>
          <w:szCs w:val="28"/>
        </w:rPr>
        <w:t>«Загрузить настройки»</w:t>
      </w:r>
      <w:r w:rsidR="00164923">
        <w:rPr>
          <w:sz w:val="28"/>
          <w:szCs w:val="28"/>
        </w:rPr>
        <w:t>.</w:t>
      </w:r>
    </w:p>
    <w:p w:rsidR="00164923" w:rsidRDefault="006D748F" w:rsidP="003A73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164923">
        <w:rPr>
          <w:sz w:val="28"/>
          <w:szCs w:val="28"/>
        </w:rPr>
        <w:t>.3</w:t>
      </w:r>
      <w:r w:rsidR="003A73BE">
        <w:rPr>
          <w:sz w:val="28"/>
          <w:szCs w:val="28"/>
        </w:rPr>
        <w:t xml:space="preserve"> </w:t>
      </w:r>
      <w:r w:rsidR="00164923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сохранения</w:t>
      </w:r>
      <w:r w:rsidR="00164923">
        <w:rPr>
          <w:sz w:val="28"/>
          <w:szCs w:val="28"/>
        </w:rPr>
        <w:t xml:space="preserve"> режима намагничивание и размагничивани</w:t>
      </w:r>
      <w:r w:rsidR="007A5C5F">
        <w:rPr>
          <w:sz w:val="28"/>
          <w:szCs w:val="28"/>
        </w:rPr>
        <w:t>я</w:t>
      </w:r>
      <w:r w:rsidR="00164923">
        <w:rPr>
          <w:sz w:val="28"/>
          <w:szCs w:val="28"/>
        </w:rPr>
        <w:t>.</w:t>
      </w:r>
    </w:p>
    <w:p w:rsidR="00164923" w:rsidRDefault="00164923" w:rsidP="003A73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установке тока намагничивание в режиме </w:t>
      </w:r>
      <w:r w:rsidR="00490ECB">
        <w:rPr>
          <w:sz w:val="28"/>
          <w:szCs w:val="28"/>
        </w:rPr>
        <w:t xml:space="preserve">меню </w:t>
      </w:r>
      <w:r w:rsidR="00490ECB" w:rsidRPr="005C3246">
        <w:rPr>
          <w:b/>
          <w:sz w:val="28"/>
          <w:szCs w:val="28"/>
        </w:rPr>
        <w:t>«Амплитуда тока»</w:t>
      </w:r>
      <w:r w:rsidR="00490ECB">
        <w:rPr>
          <w:sz w:val="28"/>
          <w:szCs w:val="28"/>
        </w:rPr>
        <w:t xml:space="preserve"> провести тестирование выбранного значения тока, провести намагничивание и размагничивание с установленными параметрами значений тока, количеств</w:t>
      </w:r>
      <w:r w:rsidR="00B5171E">
        <w:rPr>
          <w:sz w:val="28"/>
          <w:szCs w:val="28"/>
        </w:rPr>
        <w:t xml:space="preserve">а периодов и время действия </w:t>
      </w:r>
      <w:proofErr w:type="spellStart"/>
      <w:proofErr w:type="gramStart"/>
      <w:r w:rsidR="00E4545A">
        <w:rPr>
          <w:sz w:val="28"/>
          <w:szCs w:val="28"/>
        </w:rPr>
        <w:t>т</w:t>
      </w:r>
      <w:r w:rsidR="00B5171E">
        <w:rPr>
          <w:sz w:val="28"/>
          <w:szCs w:val="28"/>
        </w:rPr>
        <w:t>ок-паузы</w:t>
      </w:r>
      <w:proofErr w:type="spellEnd"/>
      <w:proofErr w:type="gramEnd"/>
      <w:r w:rsidR="00490ECB">
        <w:rPr>
          <w:sz w:val="28"/>
          <w:szCs w:val="28"/>
        </w:rPr>
        <w:t xml:space="preserve">, тока и времени размагничивания. </w:t>
      </w:r>
    </w:p>
    <w:p w:rsidR="00490ECB" w:rsidRDefault="00490ECB" w:rsidP="003A73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пункт меню </w:t>
      </w:r>
      <w:r w:rsidRPr="00586E65">
        <w:rPr>
          <w:b/>
          <w:sz w:val="28"/>
          <w:szCs w:val="28"/>
        </w:rPr>
        <w:t>«Загрузить настройки»</w:t>
      </w:r>
      <w:r>
        <w:rPr>
          <w:sz w:val="28"/>
          <w:szCs w:val="28"/>
        </w:rPr>
        <w:t xml:space="preserve"> </w:t>
      </w:r>
      <w:r w:rsidR="007A0D3F">
        <w:rPr>
          <w:sz w:val="28"/>
          <w:szCs w:val="28"/>
        </w:rPr>
        <w:t>и выполнить следу</w:t>
      </w:r>
      <w:r w:rsidR="007A0D3F">
        <w:rPr>
          <w:sz w:val="28"/>
          <w:szCs w:val="28"/>
        </w:rPr>
        <w:t>ю</w:t>
      </w:r>
      <w:r w:rsidR="007A0D3F">
        <w:rPr>
          <w:sz w:val="28"/>
          <w:szCs w:val="28"/>
        </w:rPr>
        <w:t>щие операции:</w:t>
      </w:r>
    </w:p>
    <w:p w:rsidR="007A0D3F" w:rsidRDefault="007A0D3F" w:rsidP="003A7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нажать кнопку </w:t>
      </w:r>
      <w:r w:rsidRPr="00586E65">
        <w:rPr>
          <w:b/>
          <w:sz w:val="28"/>
          <w:szCs w:val="28"/>
        </w:rPr>
        <w:t>«Стоп»</w:t>
      </w:r>
      <w:r>
        <w:rPr>
          <w:sz w:val="28"/>
          <w:szCs w:val="28"/>
        </w:rPr>
        <w:t xml:space="preserve"> и удерживать ее до момента мигания 1-го знака. Кно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ками </w:t>
      </w:r>
      <w:r w:rsidR="00586E65">
        <w:rPr>
          <w:sz w:val="28"/>
          <w:szCs w:val="28"/>
        </w:rPr>
        <w:t xml:space="preserve">  </w:t>
      </w:r>
      <w:r w:rsidR="003014C5" w:rsidRPr="003014C5">
        <w:rPr>
          <w:b/>
          <w:sz w:val="28"/>
          <w:szCs w:val="28"/>
        </w:rPr>
        <w:t>«</w:t>
      </w:r>
      <w:r w:rsidRPr="00586E65">
        <w:rPr>
          <w:b/>
          <w:sz w:val="28"/>
          <w:szCs w:val="28"/>
        </w:rPr>
        <w:t>+</w:t>
      </w:r>
      <w:r w:rsidR="003014C5">
        <w:rPr>
          <w:b/>
          <w:sz w:val="28"/>
          <w:szCs w:val="28"/>
        </w:rPr>
        <w:t>»</w:t>
      </w:r>
      <w:proofErr w:type="gramStart"/>
      <w:r w:rsidR="003014C5">
        <w:rPr>
          <w:sz w:val="28"/>
          <w:szCs w:val="28"/>
        </w:rPr>
        <w:t xml:space="preserve"> </w:t>
      </w:r>
      <w:r w:rsidR="00AC374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586E65">
        <w:rPr>
          <w:sz w:val="28"/>
          <w:szCs w:val="28"/>
        </w:rPr>
        <w:t xml:space="preserve">  </w:t>
      </w:r>
      <w:r w:rsidR="003014C5" w:rsidRPr="00507324">
        <w:rPr>
          <w:b/>
          <w:sz w:val="28"/>
          <w:szCs w:val="28"/>
        </w:rPr>
        <w:t>«</w:t>
      </w:r>
      <w:r w:rsidRPr="00586E65">
        <w:rPr>
          <w:b/>
          <w:sz w:val="28"/>
          <w:szCs w:val="28"/>
        </w:rPr>
        <w:t>-</w:t>
      </w:r>
      <w:r w:rsidR="003014C5">
        <w:rPr>
          <w:b/>
          <w:sz w:val="28"/>
          <w:szCs w:val="28"/>
        </w:rPr>
        <w:t>»</w:t>
      </w:r>
      <w:r w:rsidRPr="00586E6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86E65">
        <w:rPr>
          <w:sz w:val="28"/>
          <w:szCs w:val="28"/>
        </w:rPr>
        <w:t xml:space="preserve">  </w:t>
      </w:r>
      <w:r>
        <w:rPr>
          <w:sz w:val="28"/>
          <w:szCs w:val="28"/>
        </w:rPr>
        <w:t>выбрать значение 1-го знака;</w:t>
      </w:r>
    </w:p>
    <w:p w:rsidR="007A0D3F" w:rsidRDefault="007A0D3F" w:rsidP="003A7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кнопкой выбора пункта меню </w:t>
      </w:r>
      <w:r w:rsidR="00A0484A" w:rsidRPr="00A0484A">
        <w:rPr>
          <w:b/>
          <w:sz w:val="28"/>
          <w:szCs w:val="28"/>
        </w:rPr>
        <w:t>«</w:t>
      </w:r>
      <w:r>
        <w:rPr>
          <w:sz w:val="28"/>
          <w:szCs w:val="28"/>
        </w:rPr>
        <w:t>▲</w:t>
      </w:r>
      <w:r w:rsidR="00A0484A" w:rsidRPr="00A0484A">
        <w:rPr>
          <w:b/>
          <w:sz w:val="28"/>
          <w:szCs w:val="28"/>
        </w:rPr>
        <w:t>»</w:t>
      </w:r>
      <w:r>
        <w:rPr>
          <w:sz w:val="28"/>
          <w:szCs w:val="28"/>
        </w:rPr>
        <w:t>,</w:t>
      </w:r>
      <w:r w:rsidR="00A0484A">
        <w:rPr>
          <w:sz w:val="28"/>
          <w:szCs w:val="28"/>
        </w:rPr>
        <w:t xml:space="preserve"> «</w:t>
      </w:r>
      <w:r>
        <w:rPr>
          <w:sz w:val="28"/>
          <w:szCs w:val="28"/>
        </w:rPr>
        <w:t>▼</w:t>
      </w:r>
      <w:r w:rsidR="00A0484A" w:rsidRPr="00A0484A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перевести мигание на 2-ой знак и кнопками </w:t>
      </w:r>
      <w:r w:rsidR="00586E65">
        <w:rPr>
          <w:sz w:val="28"/>
          <w:szCs w:val="28"/>
        </w:rPr>
        <w:t xml:space="preserve">    </w:t>
      </w:r>
      <w:r w:rsidR="003014C5" w:rsidRPr="003014C5">
        <w:rPr>
          <w:b/>
          <w:sz w:val="28"/>
          <w:szCs w:val="28"/>
        </w:rPr>
        <w:t>«</w:t>
      </w:r>
      <w:r w:rsidRPr="00586E65">
        <w:rPr>
          <w:b/>
          <w:sz w:val="28"/>
          <w:szCs w:val="28"/>
        </w:rPr>
        <w:t>+</w:t>
      </w:r>
      <w:r w:rsidR="003014C5">
        <w:rPr>
          <w:b/>
          <w:sz w:val="28"/>
          <w:szCs w:val="28"/>
        </w:rPr>
        <w:t>»</w:t>
      </w:r>
      <w:proofErr w:type="gramStart"/>
      <w:r w:rsidR="00586E65" w:rsidRPr="00586E65">
        <w:rPr>
          <w:b/>
          <w:sz w:val="28"/>
          <w:szCs w:val="28"/>
        </w:rPr>
        <w:t xml:space="preserve"> </w:t>
      </w:r>
      <w:r w:rsidRPr="00586E65">
        <w:rPr>
          <w:b/>
          <w:sz w:val="28"/>
          <w:szCs w:val="28"/>
        </w:rPr>
        <w:t>.</w:t>
      </w:r>
      <w:proofErr w:type="gramEnd"/>
      <w:r w:rsidRPr="00586E65">
        <w:rPr>
          <w:b/>
          <w:sz w:val="28"/>
          <w:szCs w:val="28"/>
        </w:rPr>
        <w:t xml:space="preserve"> </w:t>
      </w:r>
      <w:r w:rsidR="00586E65" w:rsidRPr="00586E65">
        <w:rPr>
          <w:b/>
          <w:sz w:val="28"/>
          <w:szCs w:val="28"/>
        </w:rPr>
        <w:t xml:space="preserve">   </w:t>
      </w:r>
      <w:r w:rsidR="003014C5">
        <w:rPr>
          <w:b/>
          <w:sz w:val="28"/>
          <w:szCs w:val="28"/>
        </w:rPr>
        <w:t>«</w:t>
      </w:r>
      <w:r w:rsidRPr="00586E65">
        <w:rPr>
          <w:b/>
          <w:sz w:val="28"/>
          <w:szCs w:val="28"/>
        </w:rPr>
        <w:t>-</w:t>
      </w:r>
      <w:r w:rsidR="003014C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86E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выбрать значение 2-го знака;</w:t>
      </w:r>
    </w:p>
    <w:p w:rsidR="007A0D3F" w:rsidRDefault="007A0D3F" w:rsidP="003A7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кнопкой </w:t>
      </w:r>
      <w:r w:rsidR="00A0484A" w:rsidRPr="00A0484A">
        <w:rPr>
          <w:b/>
          <w:sz w:val="28"/>
          <w:szCs w:val="28"/>
        </w:rPr>
        <w:t>«</w:t>
      </w:r>
      <w:r>
        <w:rPr>
          <w:sz w:val="28"/>
          <w:szCs w:val="28"/>
        </w:rPr>
        <w:t>▲</w:t>
      </w:r>
      <w:r w:rsidR="00A0484A" w:rsidRPr="00A0484A">
        <w:rPr>
          <w:b/>
          <w:sz w:val="28"/>
          <w:szCs w:val="28"/>
        </w:rPr>
        <w:t>»</w:t>
      </w:r>
      <w:r>
        <w:rPr>
          <w:sz w:val="28"/>
          <w:szCs w:val="28"/>
        </w:rPr>
        <w:t>,</w:t>
      </w:r>
      <w:r w:rsidR="00A0484A">
        <w:rPr>
          <w:sz w:val="28"/>
          <w:szCs w:val="28"/>
        </w:rPr>
        <w:t xml:space="preserve"> «</w:t>
      </w:r>
      <w:r>
        <w:rPr>
          <w:sz w:val="28"/>
          <w:szCs w:val="28"/>
        </w:rPr>
        <w:t>▼</w:t>
      </w:r>
      <w:r w:rsidR="00A0484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D2DF9">
        <w:rPr>
          <w:sz w:val="28"/>
          <w:szCs w:val="28"/>
        </w:rPr>
        <w:t>перевести мигание на 3-ий знак и кнопками</w:t>
      </w:r>
      <w:r w:rsidR="00586E65">
        <w:rPr>
          <w:sz w:val="28"/>
          <w:szCs w:val="28"/>
        </w:rPr>
        <w:t xml:space="preserve">   </w:t>
      </w:r>
      <w:r w:rsidR="00751BF5" w:rsidRPr="00751BF5">
        <w:rPr>
          <w:b/>
          <w:sz w:val="28"/>
          <w:szCs w:val="28"/>
        </w:rPr>
        <w:t>«</w:t>
      </w:r>
      <w:r w:rsidR="00CD2DF9" w:rsidRPr="00586E65">
        <w:rPr>
          <w:b/>
          <w:sz w:val="28"/>
          <w:szCs w:val="28"/>
        </w:rPr>
        <w:t>+</w:t>
      </w:r>
      <w:r w:rsidR="00751BF5">
        <w:rPr>
          <w:b/>
          <w:sz w:val="28"/>
          <w:szCs w:val="28"/>
        </w:rPr>
        <w:t>»</w:t>
      </w:r>
      <w:proofErr w:type="gramStart"/>
      <w:r w:rsidR="00586E65" w:rsidRPr="00586E65">
        <w:rPr>
          <w:b/>
          <w:sz w:val="28"/>
          <w:szCs w:val="28"/>
        </w:rPr>
        <w:t xml:space="preserve"> </w:t>
      </w:r>
      <w:r w:rsidR="00CD2DF9">
        <w:rPr>
          <w:sz w:val="28"/>
          <w:szCs w:val="28"/>
        </w:rPr>
        <w:t>,</w:t>
      </w:r>
      <w:proofErr w:type="gramEnd"/>
      <w:r w:rsidR="00586E65">
        <w:rPr>
          <w:sz w:val="28"/>
          <w:szCs w:val="28"/>
        </w:rPr>
        <w:t xml:space="preserve">  </w:t>
      </w:r>
      <w:r w:rsidR="00751BF5" w:rsidRPr="00751BF5">
        <w:rPr>
          <w:b/>
          <w:sz w:val="28"/>
          <w:szCs w:val="28"/>
        </w:rPr>
        <w:t>«</w:t>
      </w:r>
      <w:r w:rsidR="00CD2DF9" w:rsidRPr="00586E65">
        <w:rPr>
          <w:b/>
          <w:sz w:val="28"/>
          <w:szCs w:val="28"/>
        </w:rPr>
        <w:t>-</w:t>
      </w:r>
      <w:r w:rsidR="00751BF5">
        <w:rPr>
          <w:b/>
          <w:sz w:val="28"/>
          <w:szCs w:val="28"/>
        </w:rPr>
        <w:t>»</w:t>
      </w:r>
      <w:r w:rsidR="00586E65" w:rsidRPr="00586E65">
        <w:rPr>
          <w:b/>
          <w:sz w:val="28"/>
          <w:szCs w:val="28"/>
        </w:rPr>
        <w:t xml:space="preserve"> </w:t>
      </w:r>
      <w:r w:rsidR="00586E65">
        <w:rPr>
          <w:sz w:val="28"/>
          <w:szCs w:val="28"/>
        </w:rPr>
        <w:t xml:space="preserve"> </w:t>
      </w:r>
      <w:r w:rsidR="00CD2DF9">
        <w:rPr>
          <w:sz w:val="28"/>
          <w:szCs w:val="28"/>
        </w:rPr>
        <w:t xml:space="preserve">  выбрать значение 3-го знака;</w:t>
      </w:r>
    </w:p>
    <w:p w:rsidR="00CD2DF9" w:rsidRDefault="00CD2DF9" w:rsidP="003A7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кнопкой </w:t>
      </w:r>
      <w:r w:rsidR="00751BF5">
        <w:rPr>
          <w:sz w:val="28"/>
          <w:szCs w:val="28"/>
        </w:rPr>
        <w:t xml:space="preserve"> «</w:t>
      </w:r>
      <w:r>
        <w:rPr>
          <w:sz w:val="28"/>
          <w:szCs w:val="28"/>
        </w:rPr>
        <w:t>▲</w:t>
      </w:r>
      <w:r w:rsidR="00751BF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751BF5">
        <w:rPr>
          <w:sz w:val="28"/>
          <w:szCs w:val="28"/>
        </w:rPr>
        <w:t xml:space="preserve"> </w:t>
      </w:r>
      <w:r w:rsidR="00751BF5" w:rsidRPr="00751BF5">
        <w:rPr>
          <w:b/>
          <w:sz w:val="28"/>
          <w:szCs w:val="28"/>
        </w:rPr>
        <w:t>«</w:t>
      </w:r>
      <w:r>
        <w:rPr>
          <w:sz w:val="28"/>
          <w:szCs w:val="28"/>
        </w:rPr>
        <w:t>▼</w:t>
      </w:r>
      <w:r w:rsidR="00751BF5" w:rsidRPr="00751BF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51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перевести мигание на 4-ый знак и кнопками </w:t>
      </w:r>
      <w:r w:rsidR="00586E65">
        <w:rPr>
          <w:sz w:val="28"/>
          <w:szCs w:val="28"/>
        </w:rPr>
        <w:t xml:space="preserve">  </w:t>
      </w:r>
      <w:r w:rsidR="00751BF5" w:rsidRPr="00751BF5">
        <w:rPr>
          <w:b/>
          <w:sz w:val="28"/>
          <w:szCs w:val="28"/>
        </w:rPr>
        <w:t>«</w:t>
      </w:r>
      <w:r w:rsidRPr="00586E65">
        <w:rPr>
          <w:b/>
          <w:sz w:val="28"/>
          <w:szCs w:val="28"/>
        </w:rPr>
        <w:t>+</w:t>
      </w:r>
      <w:r w:rsidR="00751BF5">
        <w:rPr>
          <w:b/>
          <w:sz w:val="28"/>
          <w:szCs w:val="28"/>
        </w:rPr>
        <w:t>»</w:t>
      </w:r>
      <w:proofErr w:type="gramStart"/>
      <w:r w:rsidR="00586E65" w:rsidRPr="00586E65">
        <w:rPr>
          <w:b/>
          <w:sz w:val="28"/>
          <w:szCs w:val="28"/>
        </w:rPr>
        <w:t xml:space="preserve"> </w:t>
      </w:r>
      <w:r w:rsidR="00AC374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586E65">
        <w:rPr>
          <w:sz w:val="28"/>
          <w:szCs w:val="28"/>
        </w:rPr>
        <w:t xml:space="preserve"> </w:t>
      </w:r>
      <w:r w:rsidR="00751BF5">
        <w:rPr>
          <w:sz w:val="28"/>
          <w:szCs w:val="28"/>
        </w:rPr>
        <w:t>«</w:t>
      </w:r>
      <w:r w:rsidRPr="00586E65">
        <w:rPr>
          <w:b/>
          <w:sz w:val="28"/>
          <w:szCs w:val="28"/>
        </w:rPr>
        <w:t>-</w:t>
      </w:r>
      <w:r w:rsidR="00507324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86E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выбрать значение 4-го знака;</w:t>
      </w:r>
    </w:p>
    <w:p w:rsidR="00CD2DF9" w:rsidRDefault="00CD2DF9" w:rsidP="003A7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2ED3">
        <w:rPr>
          <w:sz w:val="28"/>
          <w:szCs w:val="28"/>
        </w:rPr>
        <w:t xml:space="preserve">нажать кнопку </w:t>
      </w:r>
      <w:r w:rsidR="00AC2ED3" w:rsidRPr="00DB7765">
        <w:rPr>
          <w:b/>
          <w:sz w:val="28"/>
          <w:szCs w:val="28"/>
        </w:rPr>
        <w:t>«Пуск»</w:t>
      </w:r>
      <w:r w:rsidR="00AC2ED3">
        <w:rPr>
          <w:sz w:val="28"/>
          <w:szCs w:val="28"/>
        </w:rPr>
        <w:t xml:space="preserve"> для прекращения мигания знаков и подтверждения имени ячейки – на цифровом табло </w:t>
      </w:r>
      <w:r w:rsidR="00270C7B" w:rsidRPr="00DB7765">
        <w:rPr>
          <w:b/>
          <w:sz w:val="28"/>
          <w:szCs w:val="28"/>
        </w:rPr>
        <w:t>«ОК»</w:t>
      </w:r>
      <w:r w:rsidR="00270C7B">
        <w:rPr>
          <w:sz w:val="28"/>
          <w:szCs w:val="28"/>
        </w:rPr>
        <w:t>;</w:t>
      </w:r>
    </w:p>
    <w:p w:rsidR="00270C7B" w:rsidRDefault="00270C7B" w:rsidP="003A73B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провести запись выбранного названия имени ячейки применительно к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кретному объекту контроля (например.</w:t>
      </w:r>
      <w:proofErr w:type="gramEnd"/>
      <w:r>
        <w:rPr>
          <w:sz w:val="28"/>
          <w:szCs w:val="28"/>
        </w:rPr>
        <w:t xml:space="preserve"> Объект контроля – </w:t>
      </w:r>
      <w:r w:rsidR="00060884">
        <w:rPr>
          <w:sz w:val="28"/>
          <w:szCs w:val="28"/>
        </w:rPr>
        <w:t>вал</w:t>
      </w:r>
      <w:r>
        <w:rPr>
          <w:sz w:val="28"/>
          <w:szCs w:val="28"/>
        </w:rPr>
        <w:t>, дет. № 21</w:t>
      </w:r>
      <w:r w:rsidR="00060884">
        <w:rPr>
          <w:sz w:val="28"/>
          <w:szCs w:val="28"/>
        </w:rPr>
        <w:t>34</w:t>
      </w:r>
      <w:r>
        <w:rPr>
          <w:sz w:val="28"/>
          <w:szCs w:val="28"/>
        </w:rPr>
        <w:t xml:space="preserve">-32. </w:t>
      </w:r>
      <w:proofErr w:type="gramStart"/>
      <w:r>
        <w:rPr>
          <w:sz w:val="28"/>
          <w:szCs w:val="28"/>
        </w:rPr>
        <w:t>Имя ячейки памяти – М108</w:t>
      </w:r>
      <w:r w:rsidR="002B1B5F">
        <w:rPr>
          <w:sz w:val="28"/>
          <w:szCs w:val="28"/>
        </w:rPr>
        <w:t>).</w:t>
      </w:r>
      <w:proofErr w:type="gramEnd"/>
    </w:p>
    <w:p w:rsidR="002B1B5F" w:rsidRPr="00CA0034" w:rsidRDefault="002B1B5F" w:rsidP="003A73BE">
      <w:pPr>
        <w:ind w:firstLine="720"/>
        <w:jc w:val="both"/>
        <w:rPr>
          <w:sz w:val="28"/>
          <w:szCs w:val="28"/>
        </w:rPr>
      </w:pPr>
      <w:r w:rsidRPr="00CA0034">
        <w:rPr>
          <w:sz w:val="28"/>
          <w:szCs w:val="28"/>
        </w:rPr>
        <w:t>6.</w:t>
      </w:r>
      <w:r w:rsidR="006D748F">
        <w:rPr>
          <w:sz w:val="28"/>
          <w:szCs w:val="28"/>
        </w:rPr>
        <w:t>4</w:t>
      </w:r>
      <w:r w:rsidRPr="00CA0034">
        <w:rPr>
          <w:sz w:val="28"/>
          <w:szCs w:val="28"/>
        </w:rPr>
        <w:t>.4</w:t>
      </w:r>
      <w:r w:rsidR="003A73BE">
        <w:rPr>
          <w:sz w:val="28"/>
          <w:szCs w:val="28"/>
        </w:rPr>
        <w:t xml:space="preserve"> </w:t>
      </w:r>
      <w:r w:rsidRPr="00CA0034">
        <w:rPr>
          <w:sz w:val="28"/>
          <w:szCs w:val="28"/>
        </w:rPr>
        <w:t xml:space="preserve"> </w:t>
      </w:r>
      <w:r w:rsidR="008A357E" w:rsidRPr="00CA0034">
        <w:rPr>
          <w:sz w:val="28"/>
          <w:szCs w:val="28"/>
        </w:rPr>
        <w:t>Вывод режимов для контроля определенной детали:</w:t>
      </w:r>
    </w:p>
    <w:p w:rsidR="008A357E" w:rsidRDefault="008A357E" w:rsidP="003A7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установить кнопкой </w:t>
      </w:r>
      <w:r w:rsidR="00507324">
        <w:rPr>
          <w:sz w:val="28"/>
          <w:szCs w:val="28"/>
        </w:rPr>
        <w:t xml:space="preserve"> </w:t>
      </w:r>
      <w:r w:rsidR="00507324" w:rsidRPr="00507324">
        <w:rPr>
          <w:b/>
          <w:sz w:val="28"/>
          <w:szCs w:val="28"/>
        </w:rPr>
        <w:t>«</w:t>
      </w:r>
      <w:r>
        <w:rPr>
          <w:sz w:val="28"/>
          <w:szCs w:val="28"/>
        </w:rPr>
        <w:t>▲</w:t>
      </w:r>
      <w:r w:rsidR="00507324" w:rsidRPr="00507324">
        <w:rPr>
          <w:b/>
          <w:sz w:val="28"/>
          <w:szCs w:val="28"/>
        </w:rPr>
        <w:t>»</w:t>
      </w:r>
      <w:r>
        <w:rPr>
          <w:sz w:val="28"/>
          <w:szCs w:val="28"/>
        </w:rPr>
        <w:t>,</w:t>
      </w:r>
      <w:r w:rsidR="00507324">
        <w:rPr>
          <w:sz w:val="28"/>
          <w:szCs w:val="28"/>
        </w:rPr>
        <w:t xml:space="preserve"> </w:t>
      </w:r>
      <w:r w:rsidR="00507324" w:rsidRPr="00507324">
        <w:rPr>
          <w:b/>
          <w:sz w:val="28"/>
          <w:szCs w:val="28"/>
        </w:rPr>
        <w:t>«</w:t>
      </w:r>
      <w:r>
        <w:rPr>
          <w:sz w:val="28"/>
          <w:szCs w:val="28"/>
        </w:rPr>
        <w:t>▼</w:t>
      </w:r>
      <w:r w:rsidR="00507324" w:rsidRPr="00507324"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 ме</w:t>
      </w:r>
      <w:r w:rsidR="00CA0034">
        <w:rPr>
          <w:sz w:val="28"/>
          <w:szCs w:val="28"/>
        </w:rPr>
        <w:t xml:space="preserve">ню позицию </w:t>
      </w:r>
      <w:r w:rsidR="00CA0034" w:rsidRPr="00CA0034">
        <w:rPr>
          <w:b/>
          <w:sz w:val="28"/>
          <w:szCs w:val="28"/>
        </w:rPr>
        <w:t>«З</w:t>
      </w:r>
      <w:r w:rsidRPr="00CA0034">
        <w:rPr>
          <w:b/>
          <w:sz w:val="28"/>
          <w:szCs w:val="28"/>
        </w:rPr>
        <w:t>агрузить настройки»;</w:t>
      </w:r>
    </w:p>
    <w:p w:rsidR="008A357E" w:rsidRDefault="008A357E" w:rsidP="003A73BE">
      <w:pPr>
        <w:jc w:val="both"/>
        <w:rPr>
          <w:sz w:val="28"/>
          <w:szCs w:val="28"/>
        </w:rPr>
      </w:pPr>
      <w:r>
        <w:rPr>
          <w:sz w:val="28"/>
          <w:szCs w:val="28"/>
        </w:rPr>
        <w:t>- кнопкой</w:t>
      </w:r>
      <w:r w:rsidR="00DB77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07324" w:rsidRPr="00507324">
        <w:rPr>
          <w:b/>
          <w:sz w:val="28"/>
          <w:szCs w:val="28"/>
        </w:rPr>
        <w:t>«</w:t>
      </w:r>
      <w:r w:rsidRPr="00CA0034">
        <w:rPr>
          <w:b/>
          <w:sz w:val="28"/>
          <w:szCs w:val="28"/>
        </w:rPr>
        <w:t>+</w:t>
      </w:r>
      <w:r w:rsidR="00507324">
        <w:rPr>
          <w:b/>
          <w:sz w:val="28"/>
          <w:szCs w:val="28"/>
        </w:rPr>
        <w:t>»</w:t>
      </w:r>
      <w:r w:rsidRPr="00CA0034">
        <w:rPr>
          <w:b/>
          <w:sz w:val="28"/>
          <w:szCs w:val="28"/>
        </w:rPr>
        <w:t xml:space="preserve">, </w:t>
      </w:r>
      <w:r w:rsidR="00DB7765" w:rsidRPr="00CA0034">
        <w:rPr>
          <w:b/>
          <w:sz w:val="28"/>
          <w:szCs w:val="28"/>
        </w:rPr>
        <w:t xml:space="preserve">    </w:t>
      </w:r>
      <w:proofErr w:type="gramStart"/>
      <w:r w:rsidR="00507324">
        <w:rPr>
          <w:b/>
          <w:sz w:val="28"/>
          <w:szCs w:val="28"/>
        </w:rPr>
        <w:t>«</w:t>
      </w:r>
      <w:r w:rsidRPr="00CA0034">
        <w:rPr>
          <w:b/>
          <w:sz w:val="28"/>
          <w:szCs w:val="28"/>
        </w:rPr>
        <w:t>-</w:t>
      </w:r>
      <w:proofErr w:type="gramEnd"/>
      <w:r w:rsidR="00507324">
        <w:rPr>
          <w:b/>
          <w:sz w:val="28"/>
          <w:szCs w:val="28"/>
        </w:rPr>
        <w:t>»</w:t>
      </w:r>
      <w:r w:rsidRPr="00DB7765">
        <w:rPr>
          <w:b/>
          <w:sz w:val="28"/>
          <w:szCs w:val="28"/>
        </w:rPr>
        <w:t xml:space="preserve"> </w:t>
      </w:r>
      <w:r w:rsidR="00DB77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C05A2">
        <w:rPr>
          <w:sz w:val="28"/>
          <w:szCs w:val="28"/>
        </w:rPr>
        <w:t xml:space="preserve">найти имя ячейки памяти (например: </w:t>
      </w:r>
      <w:proofErr w:type="gramStart"/>
      <w:r w:rsidR="00CC05A2" w:rsidRPr="00CA0034">
        <w:rPr>
          <w:b/>
          <w:sz w:val="28"/>
          <w:szCs w:val="28"/>
        </w:rPr>
        <w:t>М108</w:t>
      </w:r>
      <w:r w:rsidR="00CC05A2">
        <w:rPr>
          <w:sz w:val="28"/>
          <w:szCs w:val="28"/>
        </w:rPr>
        <w:t>);</w:t>
      </w:r>
      <w:proofErr w:type="gramEnd"/>
    </w:p>
    <w:p w:rsidR="00CC05A2" w:rsidRDefault="00CC05A2" w:rsidP="003A7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нажать кнопку </w:t>
      </w:r>
      <w:r w:rsidRPr="008169FF">
        <w:rPr>
          <w:b/>
          <w:sz w:val="28"/>
          <w:szCs w:val="28"/>
        </w:rPr>
        <w:t>«Пуск»</w:t>
      </w:r>
      <w:r>
        <w:rPr>
          <w:sz w:val="28"/>
          <w:szCs w:val="28"/>
        </w:rPr>
        <w:t xml:space="preserve"> (1), а на цифров</w:t>
      </w:r>
      <w:r w:rsidR="00FB7A62">
        <w:rPr>
          <w:sz w:val="28"/>
          <w:szCs w:val="28"/>
        </w:rPr>
        <w:t xml:space="preserve">ом табло появится </w:t>
      </w:r>
      <w:r w:rsidR="00FB7A62" w:rsidRPr="00CA0034">
        <w:rPr>
          <w:b/>
          <w:sz w:val="28"/>
          <w:szCs w:val="28"/>
        </w:rPr>
        <w:t>«ОК»</w:t>
      </w:r>
      <w:r w:rsidR="00FB7A62">
        <w:rPr>
          <w:sz w:val="28"/>
          <w:szCs w:val="28"/>
        </w:rPr>
        <w:t xml:space="preserve"> и ячейка </w:t>
      </w:r>
      <w:r w:rsidR="00FB7A62" w:rsidRPr="00642B3D">
        <w:rPr>
          <w:b/>
          <w:sz w:val="28"/>
          <w:szCs w:val="28"/>
        </w:rPr>
        <w:t>М108</w:t>
      </w:r>
      <w:r w:rsidR="00FB7A62">
        <w:rPr>
          <w:sz w:val="28"/>
          <w:szCs w:val="28"/>
        </w:rPr>
        <w:t>;</w:t>
      </w:r>
    </w:p>
    <w:p w:rsidR="00FB7A62" w:rsidRDefault="00FB7A62" w:rsidP="003A73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провести намагничивание и размагничивание объекта контроля</w:t>
      </w:r>
      <w:r w:rsidR="003106EE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установив </w:t>
      </w:r>
      <w:r w:rsidR="003106EE">
        <w:rPr>
          <w:sz w:val="28"/>
          <w:szCs w:val="28"/>
        </w:rPr>
        <w:t xml:space="preserve">необходимый пункт меню: </w:t>
      </w:r>
      <w:r w:rsidR="006D748F">
        <w:rPr>
          <w:sz w:val="28"/>
          <w:szCs w:val="28"/>
        </w:rPr>
        <w:t xml:space="preserve"> </w:t>
      </w:r>
      <w:r w:rsidR="00AD056C" w:rsidRPr="009F64FA">
        <w:rPr>
          <w:b/>
          <w:sz w:val="28"/>
          <w:szCs w:val="28"/>
        </w:rPr>
        <w:t>«Намагничивание», «Размагничивание».</w:t>
      </w:r>
    </w:p>
    <w:p w:rsidR="00995C4C" w:rsidRDefault="00995C4C" w:rsidP="00A0230D">
      <w:pPr>
        <w:ind w:firstLine="720"/>
        <w:jc w:val="both"/>
        <w:rPr>
          <w:b/>
          <w:sz w:val="28"/>
          <w:szCs w:val="28"/>
        </w:rPr>
      </w:pPr>
    </w:p>
    <w:p w:rsidR="006D748F" w:rsidRDefault="006D748F" w:rsidP="00A0230D">
      <w:pPr>
        <w:ind w:firstLine="720"/>
        <w:jc w:val="both"/>
        <w:rPr>
          <w:b/>
          <w:sz w:val="28"/>
          <w:szCs w:val="28"/>
        </w:rPr>
      </w:pPr>
    </w:p>
    <w:p w:rsidR="00A0230D" w:rsidRDefault="006D748F" w:rsidP="006D748F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6.5</w:t>
      </w:r>
      <w:r w:rsidR="00CB1849">
        <w:rPr>
          <w:b/>
          <w:sz w:val="28"/>
          <w:szCs w:val="28"/>
        </w:rPr>
        <w:t xml:space="preserve">  </w:t>
      </w:r>
      <w:r w:rsidR="00A0230D">
        <w:rPr>
          <w:b/>
          <w:sz w:val="28"/>
          <w:szCs w:val="28"/>
        </w:rPr>
        <w:t>Порядок работы</w:t>
      </w:r>
    </w:p>
    <w:p w:rsidR="00A0230D" w:rsidRDefault="006D748F" w:rsidP="00995C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995C4C">
        <w:rPr>
          <w:sz w:val="28"/>
          <w:szCs w:val="28"/>
        </w:rPr>
        <w:t>.1</w:t>
      </w:r>
      <w:r w:rsidR="00EE768D">
        <w:rPr>
          <w:sz w:val="28"/>
          <w:szCs w:val="28"/>
        </w:rPr>
        <w:t>Включение дефектоскопа</w:t>
      </w:r>
    </w:p>
    <w:p w:rsidR="00572F3F" w:rsidRDefault="00572F3F" w:rsidP="00572F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Подключить модуль дефектоскопа к источнику питания и включить </w:t>
      </w:r>
      <w:r w:rsidR="00060884">
        <w:rPr>
          <w:sz w:val="28"/>
          <w:szCs w:val="28"/>
        </w:rPr>
        <w:t>тумблер</w:t>
      </w:r>
      <w:r>
        <w:rPr>
          <w:sz w:val="28"/>
          <w:szCs w:val="28"/>
        </w:rPr>
        <w:t xml:space="preserve"> </w:t>
      </w:r>
      <w:r w:rsidR="00355B9A">
        <w:rPr>
          <w:sz w:val="28"/>
          <w:szCs w:val="28"/>
        </w:rPr>
        <w:t>питания на модуле. Показание цифрового индикатора со значением тока и свечение светодиодного индикатора меню укажет на наличие сетевого напряжения.</w:t>
      </w:r>
    </w:p>
    <w:p w:rsidR="00355B9A" w:rsidRDefault="006D748F" w:rsidP="00D1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355B9A">
        <w:rPr>
          <w:sz w:val="28"/>
          <w:szCs w:val="28"/>
        </w:rPr>
        <w:t>.2</w:t>
      </w:r>
      <w:proofErr w:type="gramStart"/>
      <w:r w:rsidR="00355B9A">
        <w:rPr>
          <w:sz w:val="28"/>
          <w:szCs w:val="28"/>
        </w:rPr>
        <w:t xml:space="preserve"> П</w:t>
      </w:r>
      <w:proofErr w:type="gramEnd"/>
      <w:r w:rsidR="00355B9A">
        <w:rPr>
          <w:sz w:val="28"/>
          <w:szCs w:val="28"/>
        </w:rPr>
        <w:t>одключит</w:t>
      </w:r>
      <w:r>
        <w:rPr>
          <w:sz w:val="28"/>
          <w:szCs w:val="28"/>
        </w:rPr>
        <w:t xml:space="preserve">ь намагничивающее устройство к  модулю. </w:t>
      </w:r>
      <w:r w:rsidR="00355B9A">
        <w:rPr>
          <w:sz w:val="28"/>
          <w:szCs w:val="28"/>
        </w:rPr>
        <w:t xml:space="preserve"> Дефектоскоп готов к работе.</w:t>
      </w:r>
    </w:p>
    <w:p w:rsidR="00355B9A" w:rsidRDefault="006D748F" w:rsidP="00D1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</w:t>
      </w:r>
      <w:r w:rsidR="00355B9A">
        <w:rPr>
          <w:sz w:val="28"/>
          <w:szCs w:val="28"/>
        </w:rPr>
        <w:t>.3</w:t>
      </w:r>
      <w:proofErr w:type="gramStart"/>
      <w:r w:rsidR="00355B9A">
        <w:rPr>
          <w:sz w:val="28"/>
          <w:szCs w:val="28"/>
        </w:rPr>
        <w:t xml:space="preserve"> В</w:t>
      </w:r>
      <w:proofErr w:type="gramEnd"/>
      <w:r w:rsidR="00355B9A">
        <w:rPr>
          <w:sz w:val="28"/>
          <w:szCs w:val="28"/>
        </w:rPr>
        <w:t xml:space="preserve"> позиции меню </w:t>
      </w:r>
      <w:r w:rsidR="00D24448" w:rsidRPr="00D24448">
        <w:rPr>
          <w:b/>
          <w:sz w:val="28"/>
          <w:szCs w:val="28"/>
        </w:rPr>
        <w:t>«Амплитуда тока»</w:t>
      </w:r>
      <w:r w:rsidR="00D24448">
        <w:rPr>
          <w:b/>
          <w:sz w:val="28"/>
          <w:szCs w:val="28"/>
        </w:rPr>
        <w:t xml:space="preserve"> </w:t>
      </w:r>
      <w:r w:rsidR="00D24448" w:rsidRPr="00D24448">
        <w:rPr>
          <w:sz w:val="28"/>
          <w:szCs w:val="28"/>
        </w:rPr>
        <w:t xml:space="preserve">установить требуемое значение тока </w:t>
      </w:r>
      <w:r w:rsidR="00D24448">
        <w:rPr>
          <w:sz w:val="28"/>
          <w:szCs w:val="28"/>
        </w:rPr>
        <w:t xml:space="preserve">намагничивание и нажать на кнопку </w:t>
      </w:r>
      <w:r w:rsidR="00D24448">
        <w:rPr>
          <w:b/>
          <w:sz w:val="28"/>
          <w:szCs w:val="28"/>
        </w:rPr>
        <w:t>«Пуск»</w:t>
      </w:r>
      <w:r w:rsidR="00D24448">
        <w:rPr>
          <w:sz w:val="28"/>
          <w:szCs w:val="28"/>
        </w:rPr>
        <w:t xml:space="preserve"> для автоматического уст</w:t>
      </w:r>
      <w:r w:rsidR="00D24448">
        <w:rPr>
          <w:sz w:val="28"/>
          <w:szCs w:val="28"/>
        </w:rPr>
        <w:t>а</w:t>
      </w:r>
      <w:r w:rsidR="00D24448">
        <w:rPr>
          <w:sz w:val="28"/>
          <w:szCs w:val="28"/>
        </w:rPr>
        <w:t>новления задаваемого значения тока в намагничивающих устройствах.</w:t>
      </w:r>
    </w:p>
    <w:p w:rsidR="00655D61" w:rsidRDefault="006D748F" w:rsidP="00D1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655D61">
        <w:rPr>
          <w:sz w:val="28"/>
          <w:szCs w:val="28"/>
        </w:rPr>
        <w:t>.4</w:t>
      </w:r>
      <w:proofErr w:type="gramStart"/>
      <w:r w:rsidR="00655D61">
        <w:rPr>
          <w:sz w:val="28"/>
          <w:szCs w:val="28"/>
        </w:rPr>
        <w:t xml:space="preserve"> П</w:t>
      </w:r>
      <w:proofErr w:type="gramEnd"/>
      <w:r w:rsidR="00655D61">
        <w:rPr>
          <w:sz w:val="28"/>
          <w:szCs w:val="28"/>
        </w:rPr>
        <w:t>ровести намагничивание изделия при выбранной установке пункта меню</w:t>
      </w:r>
      <w:r w:rsidR="008F111B">
        <w:rPr>
          <w:sz w:val="28"/>
          <w:szCs w:val="28"/>
        </w:rPr>
        <w:t xml:space="preserve"> </w:t>
      </w:r>
      <w:r w:rsidR="00695DE1">
        <w:rPr>
          <w:b/>
          <w:sz w:val="28"/>
          <w:szCs w:val="28"/>
        </w:rPr>
        <w:t xml:space="preserve">«Намагничивание». </w:t>
      </w:r>
      <w:r w:rsidR="00695DE1">
        <w:rPr>
          <w:sz w:val="28"/>
          <w:szCs w:val="28"/>
        </w:rPr>
        <w:t xml:space="preserve">Нажать кнопку </w:t>
      </w:r>
      <w:r w:rsidR="00695DE1" w:rsidRPr="00695DE1">
        <w:rPr>
          <w:b/>
          <w:sz w:val="28"/>
          <w:szCs w:val="28"/>
        </w:rPr>
        <w:t>«Пуск»</w:t>
      </w:r>
      <w:r w:rsidR="00695DE1">
        <w:rPr>
          <w:b/>
          <w:sz w:val="28"/>
          <w:szCs w:val="28"/>
        </w:rPr>
        <w:t xml:space="preserve"> </w:t>
      </w:r>
      <w:r w:rsidR="00695DE1">
        <w:rPr>
          <w:sz w:val="28"/>
          <w:szCs w:val="28"/>
        </w:rPr>
        <w:t>по намагничивающим ус</w:t>
      </w:r>
      <w:r w:rsidR="00695DE1">
        <w:rPr>
          <w:sz w:val="28"/>
          <w:szCs w:val="28"/>
        </w:rPr>
        <w:t>т</w:t>
      </w:r>
      <w:r w:rsidR="00695DE1">
        <w:rPr>
          <w:sz w:val="28"/>
          <w:szCs w:val="28"/>
        </w:rPr>
        <w:t>ройствам пройдет ток заданной величины.</w:t>
      </w:r>
    </w:p>
    <w:p w:rsidR="00695DE1" w:rsidRDefault="006D748F" w:rsidP="00D1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695DE1">
        <w:rPr>
          <w:sz w:val="28"/>
          <w:szCs w:val="28"/>
        </w:rPr>
        <w:t>.5</w:t>
      </w:r>
      <w:proofErr w:type="gramStart"/>
      <w:r w:rsidR="00695DE1">
        <w:rPr>
          <w:sz w:val="28"/>
          <w:szCs w:val="28"/>
        </w:rPr>
        <w:t xml:space="preserve"> П</w:t>
      </w:r>
      <w:proofErr w:type="gramEnd"/>
      <w:r w:rsidR="00695DE1">
        <w:rPr>
          <w:sz w:val="28"/>
          <w:szCs w:val="28"/>
        </w:rPr>
        <w:t>ровести обработку изделия магнитной суспензией и осмотр на н</w:t>
      </w:r>
      <w:r w:rsidR="00695DE1">
        <w:rPr>
          <w:sz w:val="28"/>
          <w:szCs w:val="28"/>
        </w:rPr>
        <w:t>а</w:t>
      </w:r>
      <w:r w:rsidR="00695DE1">
        <w:rPr>
          <w:sz w:val="28"/>
          <w:szCs w:val="28"/>
        </w:rPr>
        <w:t>личие дефектов.</w:t>
      </w:r>
    </w:p>
    <w:p w:rsidR="00D26A5D" w:rsidRDefault="006D748F" w:rsidP="00D1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D26A5D">
        <w:rPr>
          <w:sz w:val="28"/>
          <w:szCs w:val="28"/>
        </w:rPr>
        <w:t>.6</w:t>
      </w:r>
      <w:proofErr w:type="gramStart"/>
      <w:r w:rsidR="00D26A5D">
        <w:rPr>
          <w:sz w:val="28"/>
          <w:szCs w:val="28"/>
        </w:rPr>
        <w:t xml:space="preserve"> П</w:t>
      </w:r>
      <w:proofErr w:type="gramEnd"/>
      <w:r w:rsidR="00D26A5D">
        <w:rPr>
          <w:sz w:val="28"/>
          <w:szCs w:val="28"/>
        </w:rPr>
        <w:t>ровести размагничивание изделия, для чего:</w:t>
      </w:r>
    </w:p>
    <w:p w:rsidR="00D26A5D" w:rsidRPr="00695DE1" w:rsidRDefault="00D26A5D" w:rsidP="00D11BB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3D13">
        <w:rPr>
          <w:sz w:val="28"/>
          <w:szCs w:val="28"/>
        </w:rPr>
        <w:t xml:space="preserve"> установить пункт меню </w:t>
      </w:r>
      <w:r w:rsidR="00253D13" w:rsidRPr="00253D13">
        <w:rPr>
          <w:b/>
          <w:sz w:val="28"/>
          <w:szCs w:val="28"/>
        </w:rPr>
        <w:t>«Размагничивание»</w:t>
      </w:r>
      <w:r w:rsidR="00253D13">
        <w:rPr>
          <w:sz w:val="28"/>
          <w:szCs w:val="28"/>
        </w:rPr>
        <w:t>;</w:t>
      </w:r>
    </w:p>
    <w:p w:rsidR="00A0230D" w:rsidRDefault="00253D13" w:rsidP="00D11BBA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время автоматического размагничивания;</w:t>
      </w:r>
    </w:p>
    <w:p w:rsidR="00253D13" w:rsidRDefault="00253D13" w:rsidP="00D11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размагничивание изделия, нажав на кнопку </w:t>
      </w:r>
      <w:r w:rsidRPr="00253D13">
        <w:rPr>
          <w:b/>
          <w:sz w:val="28"/>
          <w:szCs w:val="28"/>
        </w:rPr>
        <w:t>«Пуск»</w:t>
      </w:r>
      <w:r>
        <w:rPr>
          <w:b/>
          <w:sz w:val="28"/>
          <w:szCs w:val="28"/>
        </w:rPr>
        <w:t>.</w:t>
      </w:r>
    </w:p>
    <w:p w:rsidR="00253D13" w:rsidRPr="00253D13" w:rsidRDefault="00253D13" w:rsidP="00D1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D748F">
        <w:rPr>
          <w:sz w:val="28"/>
          <w:szCs w:val="28"/>
        </w:rPr>
        <w:t>5</w:t>
      </w:r>
      <w:r>
        <w:rPr>
          <w:sz w:val="28"/>
          <w:szCs w:val="28"/>
        </w:rPr>
        <w:t xml:space="preserve">.7 </w:t>
      </w:r>
      <w:r w:rsidR="006D748F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режимов контроля изделий и их последующего воспр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изведения при контроле осуществляется в соответствии с п. </w:t>
      </w:r>
      <w:r w:rsidR="008A6B23">
        <w:rPr>
          <w:sz w:val="28"/>
          <w:szCs w:val="28"/>
        </w:rPr>
        <w:t>6.</w:t>
      </w:r>
      <w:r w:rsidR="006D748F">
        <w:rPr>
          <w:sz w:val="28"/>
          <w:szCs w:val="28"/>
        </w:rPr>
        <w:t>4</w:t>
      </w:r>
      <w:r w:rsidR="008A6B23">
        <w:rPr>
          <w:sz w:val="28"/>
          <w:szCs w:val="28"/>
        </w:rPr>
        <w:t>.</w:t>
      </w:r>
    </w:p>
    <w:p w:rsidR="008C3916" w:rsidRDefault="008A6B23" w:rsidP="00D1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D748F">
        <w:rPr>
          <w:sz w:val="28"/>
          <w:szCs w:val="28"/>
        </w:rPr>
        <w:t>5</w:t>
      </w:r>
      <w:r>
        <w:rPr>
          <w:sz w:val="28"/>
          <w:szCs w:val="28"/>
        </w:rPr>
        <w:t>.8 Порядок опробования дефектоскопа перед проведением магнитоп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рошкового контроля техники осуществляется путем намагничивания, полива магнитной суспензией и осмотра стандартного образца с дефектом </w:t>
      </w:r>
      <w:r w:rsidR="00D11BBA">
        <w:rPr>
          <w:sz w:val="28"/>
          <w:szCs w:val="28"/>
        </w:rPr>
        <w:t>в материале.</w:t>
      </w:r>
    </w:p>
    <w:p w:rsidR="00D11BBA" w:rsidRDefault="00D11BBA" w:rsidP="003A73BE">
      <w:pPr>
        <w:ind w:firstLine="720"/>
        <w:jc w:val="both"/>
        <w:rPr>
          <w:sz w:val="28"/>
          <w:szCs w:val="28"/>
        </w:rPr>
      </w:pPr>
    </w:p>
    <w:p w:rsidR="00D2672D" w:rsidRDefault="00D2672D" w:rsidP="003A73BE">
      <w:pPr>
        <w:ind w:firstLine="720"/>
        <w:jc w:val="both"/>
        <w:rPr>
          <w:b/>
          <w:sz w:val="28"/>
          <w:szCs w:val="28"/>
        </w:rPr>
      </w:pPr>
      <w:r w:rsidRPr="003A73BE">
        <w:rPr>
          <w:b/>
          <w:sz w:val="28"/>
          <w:szCs w:val="28"/>
        </w:rPr>
        <w:t>7</w:t>
      </w:r>
      <w:r w:rsidR="003A73BE">
        <w:rPr>
          <w:b/>
          <w:sz w:val="28"/>
          <w:szCs w:val="28"/>
        </w:rPr>
        <w:t xml:space="preserve"> </w:t>
      </w:r>
      <w:r w:rsidRPr="00D2672D">
        <w:rPr>
          <w:b/>
          <w:sz w:val="28"/>
          <w:szCs w:val="28"/>
        </w:rPr>
        <w:t xml:space="preserve"> Техническое обслуживание</w:t>
      </w:r>
    </w:p>
    <w:p w:rsidR="00D2672D" w:rsidRDefault="00D2672D" w:rsidP="002C77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3A7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Техническое обслуживание дефектоскопа </w:t>
      </w:r>
      <w:r w:rsidR="00D955C7">
        <w:rPr>
          <w:sz w:val="28"/>
          <w:szCs w:val="28"/>
        </w:rPr>
        <w:t>СМ-20</w:t>
      </w:r>
      <w:r>
        <w:rPr>
          <w:sz w:val="28"/>
          <w:szCs w:val="28"/>
        </w:rPr>
        <w:t xml:space="preserve"> включает в себя профилактический осмотр</w:t>
      </w:r>
      <w:r w:rsidR="001319B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ремонт</w:t>
      </w:r>
      <w:r w:rsidR="001319B3">
        <w:rPr>
          <w:sz w:val="28"/>
          <w:szCs w:val="28"/>
        </w:rPr>
        <w:t xml:space="preserve"> с целью обеспечения нормальной работы дефектоскопа в процессе его эксплуатации</w:t>
      </w:r>
      <w:r>
        <w:rPr>
          <w:sz w:val="28"/>
          <w:szCs w:val="28"/>
        </w:rPr>
        <w:t>.</w:t>
      </w:r>
      <w:r w:rsidR="001319B3">
        <w:rPr>
          <w:sz w:val="28"/>
          <w:szCs w:val="28"/>
        </w:rPr>
        <w:t xml:space="preserve"> Окружающая среда, в которой эк</w:t>
      </w:r>
      <w:r w:rsidR="001319B3">
        <w:rPr>
          <w:sz w:val="28"/>
          <w:szCs w:val="28"/>
        </w:rPr>
        <w:t>с</w:t>
      </w:r>
      <w:r w:rsidR="001319B3">
        <w:rPr>
          <w:sz w:val="28"/>
          <w:szCs w:val="28"/>
        </w:rPr>
        <w:t>плуатируется дефектоскоп, определяет частоту проведения проф</w:t>
      </w:r>
      <w:r w:rsidR="00B5037D">
        <w:rPr>
          <w:sz w:val="28"/>
          <w:szCs w:val="28"/>
        </w:rPr>
        <w:t>и</w:t>
      </w:r>
      <w:r w:rsidR="001319B3">
        <w:rPr>
          <w:sz w:val="28"/>
          <w:szCs w:val="28"/>
        </w:rPr>
        <w:t xml:space="preserve">лактических </w:t>
      </w:r>
      <w:r w:rsidR="00B5037D">
        <w:rPr>
          <w:sz w:val="28"/>
          <w:szCs w:val="28"/>
        </w:rPr>
        <w:t>мероприятий.</w:t>
      </w:r>
    </w:p>
    <w:p w:rsidR="00D2672D" w:rsidRDefault="00D2672D" w:rsidP="002C77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A023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Профилактичес</w:t>
      </w:r>
      <w:r w:rsidR="0051618E">
        <w:rPr>
          <w:sz w:val="28"/>
          <w:szCs w:val="28"/>
        </w:rPr>
        <w:t>кий осмотр производится обслужи</w:t>
      </w:r>
      <w:r>
        <w:rPr>
          <w:sz w:val="28"/>
          <w:szCs w:val="28"/>
        </w:rPr>
        <w:t>вающим персон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лом </w:t>
      </w:r>
      <w:r w:rsidR="0051618E">
        <w:rPr>
          <w:sz w:val="28"/>
          <w:szCs w:val="28"/>
        </w:rPr>
        <w:t>перед началом работы по контролю изделий и включает в себя:</w:t>
      </w:r>
    </w:p>
    <w:p w:rsidR="003A73BE" w:rsidRDefault="0051618E" w:rsidP="002C7711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внешний осмотр;</w:t>
      </w:r>
    </w:p>
    <w:p w:rsidR="0051618E" w:rsidRDefault="0051618E" w:rsidP="002C771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проверку крепления выключателей, разъемов, подводящих кабелей электр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питания и намагничивающих устройств.</w:t>
      </w:r>
    </w:p>
    <w:p w:rsidR="0051618E" w:rsidRDefault="0051618E" w:rsidP="002C77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proofErr w:type="gramStart"/>
      <w:r w:rsidR="002C7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56DE">
        <w:rPr>
          <w:sz w:val="28"/>
          <w:szCs w:val="28"/>
        </w:rPr>
        <w:t>Р</w:t>
      </w:r>
      <w:proofErr w:type="gramEnd"/>
      <w:r w:rsidR="000256DE">
        <w:rPr>
          <w:sz w:val="28"/>
          <w:szCs w:val="28"/>
        </w:rPr>
        <w:t>екомендуются следующие сроки проведения профилактических м</w:t>
      </w:r>
      <w:r w:rsidR="000256DE">
        <w:rPr>
          <w:sz w:val="28"/>
          <w:szCs w:val="28"/>
        </w:rPr>
        <w:t>е</w:t>
      </w:r>
      <w:r w:rsidR="000256DE">
        <w:rPr>
          <w:sz w:val="28"/>
          <w:szCs w:val="28"/>
        </w:rPr>
        <w:t>роприятий:</w:t>
      </w:r>
    </w:p>
    <w:p w:rsidR="000256DE" w:rsidRDefault="000256DE" w:rsidP="000256DE">
      <w:pPr>
        <w:jc w:val="both"/>
        <w:rPr>
          <w:sz w:val="28"/>
          <w:szCs w:val="28"/>
        </w:rPr>
      </w:pPr>
      <w:r>
        <w:rPr>
          <w:sz w:val="28"/>
          <w:szCs w:val="28"/>
        </w:rPr>
        <w:t>- визуальный осмотр</w:t>
      </w:r>
      <w:r w:rsidR="0090235C">
        <w:rPr>
          <w:sz w:val="28"/>
          <w:szCs w:val="28"/>
        </w:rPr>
        <w:t xml:space="preserve"> – перед каждой работой по выполнению контроля;</w:t>
      </w:r>
    </w:p>
    <w:p w:rsidR="0090235C" w:rsidRDefault="0090235C" w:rsidP="0002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внешняя чистка корпуса -  каждые </w:t>
      </w:r>
      <w:r w:rsidR="00060884">
        <w:rPr>
          <w:sz w:val="28"/>
          <w:szCs w:val="28"/>
        </w:rPr>
        <w:t>2-3 месяца</w:t>
      </w:r>
      <w:r>
        <w:rPr>
          <w:sz w:val="28"/>
          <w:szCs w:val="28"/>
        </w:rPr>
        <w:t>.</w:t>
      </w:r>
    </w:p>
    <w:p w:rsidR="000D7D7C" w:rsidRDefault="0088114A" w:rsidP="000D7D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визуальном осмотре </w:t>
      </w:r>
      <w:r w:rsidR="003B246D">
        <w:rPr>
          <w:sz w:val="28"/>
          <w:szCs w:val="28"/>
        </w:rPr>
        <w:t xml:space="preserve">внешнего состояния дефектоскопа </w:t>
      </w:r>
      <w:r w:rsidR="00D955C7">
        <w:rPr>
          <w:sz w:val="28"/>
          <w:szCs w:val="28"/>
        </w:rPr>
        <w:t>СМ-20</w:t>
      </w:r>
      <w:r w:rsidR="003B246D">
        <w:rPr>
          <w:sz w:val="28"/>
          <w:szCs w:val="28"/>
        </w:rPr>
        <w:t xml:space="preserve"> рек</w:t>
      </w:r>
      <w:r w:rsidR="003B246D">
        <w:rPr>
          <w:sz w:val="28"/>
          <w:szCs w:val="28"/>
        </w:rPr>
        <w:t>о</w:t>
      </w:r>
      <w:r w:rsidR="003B246D">
        <w:rPr>
          <w:sz w:val="28"/>
          <w:szCs w:val="28"/>
        </w:rPr>
        <w:t>мендуется проверять крепление разъемов подключения питания и намагнич</w:t>
      </w:r>
      <w:r w:rsidR="003B246D">
        <w:rPr>
          <w:sz w:val="28"/>
          <w:szCs w:val="28"/>
        </w:rPr>
        <w:t>и</w:t>
      </w:r>
      <w:r w:rsidR="003B246D">
        <w:rPr>
          <w:sz w:val="28"/>
          <w:szCs w:val="28"/>
        </w:rPr>
        <w:t>вающих устройств, состояние лакокрасочных покрыти</w:t>
      </w:r>
      <w:r w:rsidR="00AB50A8">
        <w:rPr>
          <w:sz w:val="28"/>
          <w:szCs w:val="28"/>
        </w:rPr>
        <w:t>й, отсутствие сколов или трещин на деталях корпуса.</w:t>
      </w:r>
    </w:p>
    <w:p w:rsidR="00AB50A8" w:rsidRDefault="00AB50A8" w:rsidP="000D7D7C">
      <w:pPr>
        <w:ind w:firstLine="720"/>
        <w:jc w:val="both"/>
        <w:rPr>
          <w:sz w:val="28"/>
          <w:szCs w:val="28"/>
        </w:rPr>
      </w:pPr>
    </w:p>
    <w:p w:rsidR="00AB50A8" w:rsidRDefault="00AB50A8" w:rsidP="000D7D7C">
      <w:pPr>
        <w:ind w:firstLine="720"/>
        <w:jc w:val="both"/>
        <w:rPr>
          <w:sz w:val="28"/>
          <w:szCs w:val="28"/>
        </w:rPr>
      </w:pPr>
    </w:p>
    <w:p w:rsidR="0000561F" w:rsidRDefault="0000561F" w:rsidP="000D7D7C">
      <w:pPr>
        <w:ind w:firstLine="720"/>
        <w:jc w:val="both"/>
        <w:rPr>
          <w:sz w:val="28"/>
          <w:szCs w:val="28"/>
        </w:rPr>
      </w:pPr>
    </w:p>
    <w:p w:rsidR="0000561F" w:rsidRDefault="0000561F" w:rsidP="000D7D7C">
      <w:pPr>
        <w:ind w:firstLine="720"/>
        <w:jc w:val="both"/>
        <w:rPr>
          <w:sz w:val="28"/>
          <w:szCs w:val="28"/>
        </w:rPr>
      </w:pPr>
    </w:p>
    <w:p w:rsidR="0000561F" w:rsidRDefault="0000561F" w:rsidP="000D7D7C">
      <w:pPr>
        <w:ind w:firstLine="720"/>
        <w:jc w:val="both"/>
        <w:rPr>
          <w:sz w:val="28"/>
          <w:szCs w:val="28"/>
        </w:rPr>
      </w:pPr>
    </w:p>
    <w:p w:rsidR="0000561F" w:rsidRDefault="0000561F" w:rsidP="000D7D7C">
      <w:pPr>
        <w:ind w:firstLine="720"/>
        <w:jc w:val="both"/>
        <w:rPr>
          <w:sz w:val="28"/>
          <w:szCs w:val="28"/>
        </w:rPr>
      </w:pPr>
    </w:p>
    <w:p w:rsidR="0000561F" w:rsidRDefault="0000561F" w:rsidP="000D7D7C">
      <w:pPr>
        <w:ind w:firstLine="720"/>
        <w:jc w:val="both"/>
        <w:rPr>
          <w:sz w:val="28"/>
          <w:szCs w:val="28"/>
        </w:rPr>
      </w:pPr>
    </w:p>
    <w:p w:rsidR="0000561F" w:rsidRDefault="0000561F" w:rsidP="000D7D7C">
      <w:pPr>
        <w:ind w:firstLine="720"/>
        <w:jc w:val="both"/>
        <w:rPr>
          <w:sz w:val="28"/>
          <w:szCs w:val="28"/>
        </w:rPr>
      </w:pPr>
    </w:p>
    <w:p w:rsidR="0000561F" w:rsidRDefault="0000561F" w:rsidP="000D7D7C">
      <w:pPr>
        <w:ind w:firstLine="720"/>
        <w:jc w:val="both"/>
        <w:rPr>
          <w:sz w:val="28"/>
          <w:szCs w:val="28"/>
        </w:rPr>
      </w:pPr>
    </w:p>
    <w:p w:rsidR="0000561F" w:rsidRDefault="0000561F" w:rsidP="000D7D7C">
      <w:pPr>
        <w:ind w:firstLine="720"/>
        <w:jc w:val="both"/>
        <w:rPr>
          <w:sz w:val="28"/>
          <w:szCs w:val="28"/>
        </w:rPr>
      </w:pPr>
    </w:p>
    <w:p w:rsidR="0000561F" w:rsidRDefault="0000561F" w:rsidP="000D7D7C">
      <w:pPr>
        <w:ind w:firstLine="720"/>
        <w:jc w:val="both"/>
        <w:rPr>
          <w:sz w:val="28"/>
          <w:szCs w:val="28"/>
        </w:rPr>
      </w:pPr>
    </w:p>
    <w:p w:rsidR="00AB50A8" w:rsidRDefault="00AB50A8" w:rsidP="000D7D7C">
      <w:pPr>
        <w:ind w:firstLine="720"/>
        <w:jc w:val="both"/>
        <w:rPr>
          <w:sz w:val="28"/>
          <w:szCs w:val="28"/>
        </w:rPr>
      </w:pPr>
    </w:p>
    <w:p w:rsidR="00AB150F" w:rsidRDefault="00AB150F" w:rsidP="0095362B">
      <w:pPr>
        <w:ind w:firstLine="720"/>
        <w:rPr>
          <w:b/>
          <w:sz w:val="28"/>
          <w:szCs w:val="28"/>
        </w:rPr>
      </w:pPr>
      <w:r w:rsidRPr="00AB150F">
        <w:rPr>
          <w:b/>
          <w:sz w:val="28"/>
          <w:szCs w:val="28"/>
        </w:rPr>
        <w:lastRenderedPageBreak/>
        <w:t>8</w:t>
      </w:r>
      <w:r w:rsidR="000D7D7C">
        <w:rPr>
          <w:b/>
          <w:sz w:val="28"/>
          <w:szCs w:val="28"/>
        </w:rPr>
        <w:t xml:space="preserve"> </w:t>
      </w:r>
      <w:r w:rsidRPr="00AB150F">
        <w:rPr>
          <w:b/>
          <w:sz w:val="28"/>
          <w:szCs w:val="28"/>
        </w:rPr>
        <w:t xml:space="preserve"> Возможные неисправности и способы их устранения</w:t>
      </w:r>
      <w:r w:rsidR="000D7D7C">
        <w:rPr>
          <w:b/>
          <w:sz w:val="28"/>
          <w:szCs w:val="28"/>
        </w:rPr>
        <w:t xml:space="preserve"> </w:t>
      </w:r>
    </w:p>
    <w:p w:rsidR="00AB150F" w:rsidRDefault="00AB150F" w:rsidP="009536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8.1</w:t>
      </w:r>
      <w:r w:rsidR="000D7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Возможные неисправности и способы их </w:t>
      </w:r>
      <w:r w:rsidR="000C168A">
        <w:rPr>
          <w:sz w:val="28"/>
          <w:szCs w:val="28"/>
        </w:rPr>
        <w:t>устранения приведены в таблице 2</w:t>
      </w:r>
      <w:r>
        <w:rPr>
          <w:sz w:val="28"/>
          <w:szCs w:val="28"/>
        </w:rPr>
        <w:t>.</w:t>
      </w:r>
    </w:p>
    <w:p w:rsidR="00AB150F" w:rsidRDefault="00AB150F" w:rsidP="0095362B">
      <w:pPr>
        <w:ind w:firstLine="720"/>
        <w:rPr>
          <w:sz w:val="28"/>
          <w:szCs w:val="28"/>
        </w:rPr>
      </w:pPr>
    </w:p>
    <w:p w:rsidR="000C168A" w:rsidRDefault="0067137D" w:rsidP="009536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  <w:lang w:val="en-US"/>
        </w:rPr>
        <w:t>1</w:t>
      </w:r>
      <w:r w:rsidR="00F54502">
        <w:rPr>
          <w:sz w:val="28"/>
          <w:szCs w:val="28"/>
        </w:rPr>
        <w:t>- Перечень неисправностей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3285"/>
        <w:gridCol w:w="3285"/>
      </w:tblGrid>
      <w:tr w:rsidR="00AB150F" w:rsidRPr="001947A9" w:rsidTr="001947A9">
        <w:tc>
          <w:tcPr>
            <w:tcW w:w="3285" w:type="dxa"/>
          </w:tcPr>
          <w:p w:rsidR="00AB150F" w:rsidRPr="001947A9" w:rsidRDefault="002B2A0A" w:rsidP="0095362B">
            <w:pPr>
              <w:rPr>
                <w:i/>
                <w:sz w:val="28"/>
                <w:szCs w:val="28"/>
              </w:rPr>
            </w:pPr>
            <w:r w:rsidRPr="001947A9">
              <w:rPr>
                <w:i/>
                <w:sz w:val="28"/>
                <w:szCs w:val="28"/>
              </w:rPr>
              <w:t>Наименование неиспра</w:t>
            </w:r>
            <w:r w:rsidRPr="001947A9">
              <w:rPr>
                <w:i/>
                <w:sz w:val="28"/>
                <w:szCs w:val="28"/>
              </w:rPr>
              <w:t>в</w:t>
            </w:r>
            <w:r w:rsidRPr="001947A9">
              <w:rPr>
                <w:i/>
                <w:sz w:val="28"/>
                <w:szCs w:val="28"/>
              </w:rPr>
              <w:t>ности, внешние проявл</w:t>
            </w:r>
            <w:r w:rsidRPr="001947A9">
              <w:rPr>
                <w:i/>
                <w:sz w:val="28"/>
                <w:szCs w:val="28"/>
              </w:rPr>
              <w:t>е</w:t>
            </w:r>
            <w:r w:rsidRPr="001947A9">
              <w:rPr>
                <w:i/>
                <w:sz w:val="28"/>
                <w:szCs w:val="28"/>
              </w:rPr>
              <w:t>ния</w:t>
            </w:r>
          </w:p>
        </w:tc>
        <w:tc>
          <w:tcPr>
            <w:tcW w:w="3285" w:type="dxa"/>
          </w:tcPr>
          <w:p w:rsidR="00AB150F" w:rsidRPr="001947A9" w:rsidRDefault="00894C94" w:rsidP="0095362B">
            <w:pPr>
              <w:rPr>
                <w:i/>
                <w:sz w:val="28"/>
                <w:szCs w:val="28"/>
              </w:rPr>
            </w:pPr>
            <w:r w:rsidRPr="001947A9">
              <w:rPr>
                <w:i/>
                <w:sz w:val="28"/>
                <w:szCs w:val="28"/>
              </w:rPr>
              <w:t>Вероятная причина</w:t>
            </w:r>
          </w:p>
        </w:tc>
        <w:tc>
          <w:tcPr>
            <w:tcW w:w="3285" w:type="dxa"/>
          </w:tcPr>
          <w:p w:rsidR="00AB150F" w:rsidRPr="001947A9" w:rsidRDefault="00894C94" w:rsidP="0095362B">
            <w:pPr>
              <w:rPr>
                <w:i/>
                <w:sz w:val="28"/>
                <w:szCs w:val="28"/>
              </w:rPr>
            </w:pPr>
            <w:r w:rsidRPr="001947A9">
              <w:rPr>
                <w:i/>
                <w:sz w:val="28"/>
                <w:szCs w:val="28"/>
              </w:rPr>
              <w:t>Способ устранения</w:t>
            </w:r>
          </w:p>
        </w:tc>
      </w:tr>
      <w:tr w:rsidR="00AB150F" w:rsidRPr="001947A9" w:rsidTr="001947A9">
        <w:tc>
          <w:tcPr>
            <w:tcW w:w="3285" w:type="dxa"/>
          </w:tcPr>
          <w:p w:rsidR="00AB150F" w:rsidRPr="001947A9" w:rsidRDefault="002B2A0A" w:rsidP="0095362B">
            <w:pPr>
              <w:rPr>
                <w:sz w:val="28"/>
                <w:szCs w:val="28"/>
              </w:rPr>
            </w:pPr>
            <w:r w:rsidRPr="001947A9">
              <w:rPr>
                <w:sz w:val="28"/>
                <w:szCs w:val="28"/>
              </w:rPr>
              <w:t xml:space="preserve">Не светится цифровое табло </w:t>
            </w:r>
          </w:p>
        </w:tc>
        <w:tc>
          <w:tcPr>
            <w:tcW w:w="3285" w:type="dxa"/>
          </w:tcPr>
          <w:p w:rsidR="00AB150F" w:rsidRPr="001947A9" w:rsidRDefault="00894C94" w:rsidP="0095362B">
            <w:pPr>
              <w:rPr>
                <w:sz w:val="28"/>
                <w:szCs w:val="28"/>
              </w:rPr>
            </w:pPr>
            <w:r w:rsidRPr="001947A9">
              <w:rPr>
                <w:sz w:val="28"/>
                <w:szCs w:val="28"/>
              </w:rPr>
              <w:t>Отсутствует электроп</w:t>
            </w:r>
            <w:r w:rsidRPr="001947A9">
              <w:rPr>
                <w:sz w:val="28"/>
                <w:szCs w:val="28"/>
              </w:rPr>
              <w:t>и</w:t>
            </w:r>
            <w:r w:rsidRPr="001947A9">
              <w:rPr>
                <w:sz w:val="28"/>
                <w:szCs w:val="28"/>
              </w:rPr>
              <w:t>тание</w:t>
            </w:r>
          </w:p>
        </w:tc>
        <w:tc>
          <w:tcPr>
            <w:tcW w:w="3285" w:type="dxa"/>
          </w:tcPr>
          <w:p w:rsidR="00AB150F" w:rsidRPr="001947A9" w:rsidRDefault="00894C94" w:rsidP="0095362B">
            <w:pPr>
              <w:rPr>
                <w:sz w:val="28"/>
                <w:szCs w:val="28"/>
              </w:rPr>
            </w:pPr>
            <w:r w:rsidRPr="001947A9">
              <w:rPr>
                <w:sz w:val="28"/>
                <w:szCs w:val="28"/>
              </w:rPr>
              <w:t>Провести диагностир</w:t>
            </w:r>
            <w:r w:rsidRPr="001947A9">
              <w:rPr>
                <w:sz w:val="28"/>
                <w:szCs w:val="28"/>
              </w:rPr>
              <w:t>о</w:t>
            </w:r>
            <w:r w:rsidRPr="001947A9">
              <w:rPr>
                <w:sz w:val="28"/>
                <w:szCs w:val="28"/>
              </w:rPr>
              <w:t>вание, отремонтировать</w:t>
            </w:r>
          </w:p>
        </w:tc>
      </w:tr>
      <w:tr w:rsidR="00AB150F" w:rsidRPr="001947A9" w:rsidTr="001947A9">
        <w:tc>
          <w:tcPr>
            <w:tcW w:w="3285" w:type="dxa"/>
          </w:tcPr>
          <w:p w:rsidR="00AB150F" w:rsidRPr="001947A9" w:rsidRDefault="002B2A0A" w:rsidP="0095362B">
            <w:pPr>
              <w:rPr>
                <w:sz w:val="28"/>
                <w:szCs w:val="28"/>
              </w:rPr>
            </w:pPr>
            <w:r w:rsidRPr="001947A9">
              <w:rPr>
                <w:sz w:val="28"/>
                <w:szCs w:val="28"/>
              </w:rPr>
              <w:t>На цифровом табло при включении кнопки «Пуск» не высвечивается название «</w:t>
            </w:r>
            <w:proofErr w:type="gramStart"/>
            <w:r w:rsidR="00894C94" w:rsidRPr="001947A9">
              <w:rPr>
                <w:sz w:val="28"/>
                <w:szCs w:val="28"/>
              </w:rPr>
              <w:t>Т</w:t>
            </w:r>
            <w:proofErr w:type="gramEnd"/>
            <w:r w:rsidRPr="001947A9">
              <w:rPr>
                <w:sz w:val="28"/>
                <w:szCs w:val="28"/>
                <w:lang w:val="en-US"/>
              </w:rPr>
              <w:t>EST</w:t>
            </w:r>
            <w:r w:rsidRPr="001947A9">
              <w:rPr>
                <w:sz w:val="28"/>
                <w:szCs w:val="28"/>
              </w:rPr>
              <w:t>»</w:t>
            </w:r>
          </w:p>
        </w:tc>
        <w:tc>
          <w:tcPr>
            <w:tcW w:w="3285" w:type="dxa"/>
          </w:tcPr>
          <w:p w:rsidR="00AB150F" w:rsidRPr="001947A9" w:rsidRDefault="00F54502" w:rsidP="0095362B">
            <w:pPr>
              <w:rPr>
                <w:sz w:val="28"/>
                <w:szCs w:val="28"/>
              </w:rPr>
            </w:pPr>
            <w:r w:rsidRPr="001947A9">
              <w:rPr>
                <w:sz w:val="28"/>
                <w:szCs w:val="28"/>
              </w:rPr>
              <w:t xml:space="preserve">Сбой программы </w:t>
            </w:r>
          </w:p>
        </w:tc>
        <w:tc>
          <w:tcPr>
            <w:tcW w:w="3285" w:type="dxa"/>
          </w:tcPr>
          <w:p w:rsidR="00AB150F" w:rsidRPr="001947A9" w:rsidRDefault="00F54502" w:rsidP="0095362B">
            <w:pPr>
              <w:rPr>
                <w:sz w:val="28"/>
                <w:szCs w:val="28"/>
              </w:rPr>
            </w:pPr>
            <w:r w:rsidRPr="001947A9">
              <w:rPr>
                <w:sz w:val="28"/>
                <w:szCs w:val="28"/>
              </w:rPr>
              <w:t>Модуль направить в р</w:t>
            </w:r>
            <w:r w:rsidRPr="001947A9">
              <w:rPr>
                <w:sz w:val="28"/>
                <w:szCs w:val="28"/>
              </w:rPr>
              <w:t>е</w:t>
            </w:r>
            <w:r w:rsidRPr="001947A9">
              <w:rPr>
                <w:sz w:val="28"/>
                <w:szCs w:val="28"/>
              </w:rPr>
              <w:t>монт</w:t>
            </w:r>
          </w:p>
        </w:tc>
      </w:tr>
      <w:tr w:rsidR="00AB150F" w:rsidRPr="001947A9" w:rsidTr="001947A9">
        <w:tc>
          <w:tcPr>
            <w:tcW w:w="3285" w:type="dxa"/>
          </w:tcPr>
          <w:p w:rsidR="00B84013" w:rsidRPr="001947A9" w:rsidRDefault="00F54502" w:rsidP="0095362B">
            <w:pPr>
              <w:rPr>
                <w:sz w:val="28"/>
                <w:szCs w:val="28"/>
              </w:rPr>
            </w:pPr>
            <w:r w:rsidRPr="001947A9">
              <w:rPr>
                <w:sz w:val="28"/>
                <w:szCs w:val="28"/>
              </w:rPr>
              <w:t>Время автоматического размагничивания не в</w:t>
            </w:r>
            <w:r w:rsidRPr="001947A9">
              <w:rPr>
                <w:sz w:val="28"/>
                <w:szCs w:val="28"/>
              </w:rPr>
              <w:t>ы</w:t>
            </w:r>
            <w:r w:rsidRPr="001947A9">
              <w:rPr>
                <w:sz w:val="28"/>
                <w:szCs w:val="28"/>
              </w:rPr>
              <w:t>держивается</w:t>
            </w:r>
          </w:p>
          <w:p w:rsidR="00B84013" w:rsidRPr="001947A9" w:rsidRDefault="00B84013" w:rsidP="0095362B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B150F" w:rsidRPr="001947A9" w:rsidRDefault="00F54502" w:rsidP="0095362B">
            <w:pPr>
              <w:rPr>
                <w:sz w:val="28"/>
                <w:szCs w:val="28"/>
              </w:rPr>
            </w:pPr>
            <w:r w:rsidRPr="001947A9">
              <w:rPr>
                <w:sz w:val="28"/>
                <w:szCs w:val="28"/>
              </w:rPr>
              <w:t>Сбой программы</w:t>
            </w:r>
          </w:p>
        </w:tc>
        <w:tc>
          <w:tcPr>
            <w:tcW w:w="3285" w:type="dxa"/>
          </w:tcPr>
          <w:p w:rsidR="00AB150F" w:rsidRPr="001947A9" w:rsidRDefault="00F54502" w:rsidP="0095362B">
            <w:pPr>
              <w:rPr>
                <w:sz w:val="28"/>
                <w:szCs w:val="28"/>
              </w:rPr>
            </w:pPr>
            <w:r w:rsidRPr="001947A9">
              <w:rPr>
                <w:sz w:val="28"/>
                <w:szCs w:val="28"/>
              </w:rPr>
              <w:t>Модуль направить в р</w:t>
            </w:r>
            <w:r w:rsidRPr="001947A9">
              <w:rPr>
                <w:sz w:val="28"/>
                <w:szCs w:val="28"/>
              </w:rPr>
              <w:t>е</w:t>
            </w:r>
            <w:r w:rsidRPr="001947A9">
              <w:rPr>
                <w:sz w:val="28"/>
                <w:szCs w:val="28"/>
              </w:rPr>
              <w:t>монт</w:t>
            </w:r>
          </w:p>
        </w:tc>
      </w:tr>
    </w:tbl>
    <w:p w:rsidR="00D5745C" w:rsidRDefault="00D5745C" w:rsidP="000C168A">
      <w:pPr>
        <w:ind w:left="7664"/>
        <w:rPr>
          <w:sz w:val="28"/>
          <w:szCs w:val="28"/>
        </w:rPr>
      </w:pPr>
    </w:p>
    <w:p w:rsidR="00F17E76" w:rsidRDefault="00F17E76" w:rsidP="00F17E76">
      <w:pPr>
        <w:ind w:firstLine="720"/>
        <w:rPr>
          <w:sz w:val="28"/>
          <w:szCs w:val="28"/>
        </w:rPr>
      </w:pPr>
    </w:p>
    <w:p w:rsidR="00F17E76" w:rsidRPr="00B84013" w:rsidRDefault="00F17E76" w:rsidP="00F17E76">
      <w:pPr>
        <w:ind w:firstLine="720"/>
        <w:rPr>
          <w:b/>
          <w:sz w:val="28"/>
          <w:szCs w:val="28"/>
        </w:rPr>
      </w:pPr>
      <w:r w:rsidRPr="00B84013">
        <w:rPr>
          <w:b/>
          <w:sz w:val="28"/>
          <w:szCs w:val="28"/>
        </w:rPr>
        <w:t>9</w:t>
      </w:r>
      <w:r w:rsidR="00BD2F93">
        <w:rPr>
          <w:b/>
          <w:sz w:val="28"/>
          <w:szCs w:val="28"/>
        </w:rPr>
        <w:t xml:space="preserve"> </w:t>
      </w:r>
      <w:r w:rsidRPr="00B84013">
        <w:rPr>
          <w:b/>
          <w:sz w:val="28"/>
          <w:szCs w:val="28"/>
        </w:rPr>
        <w:t xml:space="preserve"> Маркирование </w:t>
      </w:r>
    </w:p>
    <w:p w:rsidR="00F17E76" w:rsidRDefault="00F17E76" w:rsidP="00F17E76">
      <w:pPr>
        <w:ind w:firstLine="720"/>
        <w:rPr>
          <w:sz w:val="28"/>
          <w:szCs w:val="28"/>
        </w:rPr>
      </w:pPr>
    </w:p>
    <w:p w:rsidR="00F17E76" w:rsidRDefault="00F17E76" w:rsidP="00F17E76">
      <w:pPr>
        <w:ind w:firstLine="720"/>
        <w:rPr>
          <w:sz w:val="28"/>
          <w:szCs w:val="28"/>
        </w:rPr>
      </w:pPr>
      <w:r>
        <w:rPr>
          <w:sz w:val="28"/>
          <w:szCs w:val="28"/>
        </w:rPr>
        <w:t>9.1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передней панели электронного модуля каждого дефектоскопа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несена маркировка, содержащая:</w:t>
      </w:r>
    </w:p>
    <w:p w:rsidR="0086439A" w:rsidRDefault="0086439A" w:rsidP="008C3916">
      <w:pPr>
        <w:rPr>
          <w:sz w:val="28"/>
          <w:szCs w:val="28"/>
        </w:rPr>
      </w:pPr>
      <w:r>
        <w:rPr>
          <w:sz w:val="28"/>
          <w:szCs w:val="28"/>
        </w:rPr>
        <w:t>-  товарный знак и название предприятия-изготовителя;</w:t>
      </w:r>
    </w:p>
    <w:p w:rsidR="0086439A" w:rsidRDefault="0086439A" w:rsidP="008C3916">
      <w:pPr>
        <w:rPr>
          <w:sz w:val="28"/>
          <w:szCs w:val="28"/>
        </w:rPr>
      </w:pPr>
      <w:r>
        <w:rPr>
          <w:sz w:val="28"/>
          <w:szCs w:val="28"/>
        </w:rPr>
        <w:t xml:space="preserve">-  надпись на каждом модуле – </w:t>
      </w:r>
      <w:r w:rsidR="00C45CCB">
        <w:rPr>
          <w:sz w:val="28"/>
          <w:szCs w:val="28"/>
        </w:rPr>
        <w:t>«</w:t>
      </w:r>
      <w:r w:rsidR="00D955C7">
        <w:rPr>
          <w:sz w:val="28"/>
          <w:szCs w:val="28"/>
        </w:rPr>
        <w:t>СМ-20</w:t>
      </w:r>
      <w:r w:rsidR="00C45CCB">
        <w:rPr>
          <w:sz w:val="28"/>
          <w:szCs w:val="28"/>
        </w:rPr>
        <w:t>».</w:t>
      </w:r>
    </w:p>
    <w:p w:rsidR="00C45CCB" w:rsidRDefault="00C45CCB" w:rsidP="008C5233">
      <w:pPr>
        <w:ind w:firstLine="720"/>
        <w:rPr>
          <w:sz w:val="28"/>
          <w:szCs w:val="28"/>
        </w:rPr>
      </w:pPr>
      <w:r>
        <w:rPr>
          <w:sz w:val="28"/>
          <w:szCs w:val="28"/>
        </w:rPr>
        <w:t>9.2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задней панели каждого модуля нанесена маркировка, содержащая:</w:t>
      </w:r>
    </w:p>
    <w:p w:rsidR="00C45CCB" w:rsidRDefault="00C45CCB" w:rsidP="008C3916">
      <w:pPr>
        <w:rPr>
          <w:sz w:val="28"/>
          <w:szCs w:val="28"/>
        </w:rPr>
      </w:pPr>
      <w:r>
        <w:rPr>
          <w:sz w:val="28"/>
          <w:szCs w:val="28"/>
        </w:rPr>
        <w:t>- порядковый номер по системе нумерации предприяти</w:t>
      </w:r>
      <w:r w:rsidR="00ED5C02">
        <w:rPr>
          <w:sz w:val="28"/>
          <w:szCs w:val="28"/>
        </w:rPr>
        <w:t>я</w:t>
      </w:r>
      <w:r>
        <w:rPr>
          <w:sz w:val="28"/>
          <w:szCs w:val="28"/>
        </w:rPr>
        <w:t>-изготовителя;</w:t>
      </w:r>
    </w:p>
    <w:p w:rsidR="00C45CCB" w:rsidRDefault="00C45CCB" w:rsidP="008C3916">
      <w:pPr>
        <w:rPr>
          <w:sz w:val="28"/>
          <w:szCs w:val="28"/>
        </w:rPr>
      </w:pPr>
      <w:r>
        <w:rPr>
          <w:sz w:val="28"/>
          <w:szCs w:val="28"/>
        </w:rPr>
        <w:t>- год изготовления;</w:t>
      </w:r>
    </w:p>
    <w:p w:rsidR="00ED5C02" w:rsidRDefault="00C45CCB" w:rsidP="008C3916">
      <w:pPr>
        <w:rPr>
          <w:sz w:val="28"/>
          <w:szCs w:val="28"/>
        </w:rPr>
      </w:pPr>
      <w:r>
        <w:rPr>
          <w:sz w:val="28"/>
          <w:szCs w:val="28"/>
        </w:rPr>
        <w:t xml:space="preserve">- обозначение </w:t>
      </w:r>
      <w:r w:rsidR="0067137D">
        <w:rPr>
          <w:sz w:val="28"/>
          <w:szCs w:val="28"/>
        </w:rPr>
        <w:t xml:space="preserve">по </w:t>
      </w:r>
      <w:r w:rsidRPr="00E85BAF">
        <w:rPr>
          <w:sz w:val="28"/>
          <w:szCs w:val="28"/>
        </w:rPr>
        <w:t>ТУ 4276-0</w:t>
      </w:r>
      <w:r w:rsidR="00E85BAF" w:rsidRPr="00E85BAF">
        <w:rPr>
          <w:sz w:val="28"/>
          <w:szCs w:val="28"/>
        </w:rPr>
        <w:t>22</w:t>
      </w:r>
      <w:r w:rsidRPr="00E85BAF">
        <w:rPr>
          <w:sz w:val="28"/>
          <w:szCs w:val="28"/>
        </w:rPr>
        <w:t>-33044610-1</w:t>
      </w:r>
      <w:r w:rsidR="00E85BAF" w:rsidRPr="00E85BAF">
        <w:rPr>
          <w:sz w:val="28"/>
          <w:szCs w:val="28"/>
        </w:rPr>
        <w:t>1</w:t>
      </w:r>
      <w:r w:rsidR="00ED5C02" w:rsidRPr="00E85BAF">
        <w:rPr>
          <w:sz w:val="28"/>
          <w:szCs w:val="28"/>
        </w:rPr>
        <w:t>.</w:t>
      </w:r>
    </w:p>
    <w:p w:rsidR="008C3916" w:rsidRPr="00872673" w:rsidRDefault="008C3916" w:rsidP="008C5233">
      <w:pPr>
        <w:ind w:firstLine="720"/>
        <w:rPr>
          <w:color w:val="00B0F0"/>
          <w:sz w:val="28"/>
          <w:szCs w:val="28"/>
        </w:rPr>
      </w:pPr>
    </w:p>
    <w:p w:rsidR="00A56FAE" w:rsidRDefault="00A56FAE" w:rsidP="008C5233">
      <w:pPr>
        <w:ind w:firstLine="720"/>
        <w:rPr>
          <w:b/>
          <w:sz w:val="28"/>
          <w:szCs w:val="28"/>
        </w:rPr>
      </w:pPr>
      <w:r w:rsidRPr="00A56FAE">
        <w:rPr>
          <w:b/>
          <w:sz w:val="28"/>
          <w:szCs w:val="28"/>
        </w:rPr>
        <w:t>10</w:t>
      </w:r>
      <w:r w:rsidR="00745858">
        <w:rPr>
          <w:b/>
          <w:sz w:val="28"/>
          <w:szCs w:val="28"/>
        </w:rPr>
        <w:t xml:space="preserve"> </w:t>
      </w:r>
      <w:r w:rsidRPr="00A56FAE">
        <w:rPr>
          <w:b/>
          <w:sz w:val="28"/>
          <w:szCs w:val="28"/>
        </w:rPr>
        <w:t xml:space="preserve"> Правила хранения и транспортирования</w:t>
      </w:r>
    </w:p>
    <w:p w:rsidR="0000561F" w:rsidRPr="00A56FAE" w:rsidRDefault="0000561F" w:rsidP="008C5233">
      <w:pPr>
        <w:ind w:firstLine="720"/>
        <w:rPr>
          <w:b/>
          <w:sz w:val="28"/>
          <w:szCs w:val="28"/>
        </w:rPr>
      </w:pPr>
    </w:p>
    <w:p w:rsidR="0095362B" w:rsidRDefault="00A56FAE" w:rsidP="008C523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10.1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аждый модуль в течение гарантийного срока хранения должен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ниться в упаковке предприяти</w:t>
      </w:r>
      <w:r w:rsidR="00C469F7">
        <w:rPr>
          <w:sz w:val="28"/>
          <w:szCs w:val="28"/>
        </w:rPr>
        <w:t>я</w:t>
      </w:r>
      <w:r>
        <w:rPr>
          <w:sz w:val="28"/>
          <w:szCs w:val="28"/>
        </w:rPr>
        <w:t>-изготовител</w:t>
      </w:r>
      <w:r w:rsidR="00C469F7">
        <w:rPr>
          <w:sz w:val="28"/>
          <w:szCs w:val="28"/>
        </w:rPr>
        <w:t>я</w:t>
      </w:r>
      <w:r>
        <w:rPr>
          <w:sz w:val="28"/>
          <w:szCs w:val="28"/>
        </w:rPr>
        <w:t xml:space="preserve"> при температуре окружающего воздуха от +10 до +30</w:t>
      </w:r>
      <w:r w:rsidR="001E0926">
        <w:rPr>
          <w:sz w:val="28"/>
          <w:szCs w:val="28"/>
        </w:rPr>
        <w:t xml:space="preserve"> </w:t>
      </w:r>
      <w:r>
        <w:rPr>
          <w:sz w:val="28"/>
          <w:szCs w:val="28"/>
        </w:rPr>
        <w:t>°С, относительной влажности воздуха до 80</w:t>
      </w:r>
      <w:r w:rsidR="00467BEF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005838">
        <w:rPr>
          <w:sz w:val="28"/>
          <w:szCs w:val="28"/>
        </w:rPr>
        <w:t xml:space="preserve"> при те</w:t>
      </w:r>
      <w:r w:rsidR="00005838">
        <w:rPr>
          <w:sz w:val="28"/>
          <w:szCs w:val="28"/>
        </w:rPr>
        <w:t>м</w:t>
      </w:r>
      <w:r w:rsidR="00005838">
        <w:rPr>
          <w:sz w:val="28"/>
          <w:szCs w:val="28"/>
        </w:rPr>
        <w:t>пературе +35</w:t>
      </w:r>
      <w:r w:rsidR="001E0926">
        <w:rPr>
          <w:sz w:val="28"/>
          <w:szCs w:val="28"/>
        </w:rPr>
        <w:t xml:space="preserve"> </w:t>
      </w:r>
      <w:r w:rsidR="00005838">
        <w:rPr>
          <w:sz w:val="28"/>
          <w:szCs w:val="28"/>
        </w:rPr>
        <w:t>°С.</w:t>
      </w:r>
    </w:p>
    <w:p w:rsidR="00005838" w:rsidRDefault="00005838" w:rsidP="008C523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помещении для хранения не должно быть пыли, паров кислот и щел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чей, агрессивных газов и других вредных </w:t>
      </w:r>
      <w:r w:rsidR="007F687A">
        <w:rPr>
          <w:sz w:val="28"/>
          <w:szCs w:val="28"/>
        </w:rPr>
        <w:t>примесей, вызывающих коррозию и разрушение покрытия.</w:t>
      </w:r>
    </w:p>
    <w:p w:rsidR="007F687A" w:rsidRDefault="007F687A" w:rsidP="008C523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10.2 Дефектоскоп, освобожденный от транспортной упаковк</w:t>
      </w:r>
      <w:r w:rsidR="001E0926">
        <w:rPr>
          <w:sz w:val="28"/>
          <w:szCs w:val="28"/>
        </w:rPr>
        <w:t>и</w:t>
      </w:r>
      <w:r>
        <w:rPr>
          <w:sz w:val="28"/>
          <w:szCs w:val="28"/>
        </w:rPr>
        <w:t>, должен храниться при температуре окружающего воздуха от +5 до +40</w:t>
      </w:r>
      <w:proofErr w:type="gramStart"/>
      <w:r w:rsidR="001E0926">
        <w:rPr>
          <w:sz w:val="28"/>
          <w:szCs w:val="28"/>
        </w:rPr>
        <w:t xml:space="preserve"> </w:t>
      </w:r>
      <w:r>
        <w:rPr>
          <w:sz w:val="28"/>
          <w:szCs w:val="28"/>
        </w:rPr>
        <w:t>°С</w:t>
      </w:r>
      <w:proofErr w:type="gramEnd"/>
      <w:r w:rsidR="002E277A">
        <w:rPr>
          <w:sz w:val="28"/>
          <w:szCs w:val="28"/>
        </w:rPr>
        <w:t>, относител</w:t>
      </w:r>
      <w:r w:rsidR="002E277A">
        <w:rPr>
          <w:sz w:val="28"/>
          <w:szCs w:val="28"/>
        </w:rPr>
        <w:t>ь</w:t>
      </w:r>
      <w:r w:rsidR="002E277A">
        <w:rPr>
          <w:sz w:val="28"/>
          <w:szCs w:val="28"/>
        </w:rPr>
        <w:t>ной влажности до 80</w:t>
      </w:r>
      <w:r w:rsidR="00467BEF">
        <w:rPr>
          <w:sz w:val="28"/>
          <w:szCs w:val="28"/>
        </w:rPr>
        <w:t xml:space="preserve"> </w:t>
      </w:r>
      <w:r w:rsidR="002E277A">
        <w:rPr>
          <w:sz w:val="28"/>
          <w:szCs w:val="28"/>
        </w:rPr>
        <w:t>% при температуре +25</w:t>
      </w:r>
      <w:r w:rsidR="001E0926">
        <w:rPr>
          <w:sz w:val="28"/>
          <w:szCs w:val="28"/>
        </w:rPr>
        <w:t xml:space="preserve"> </w:t>
      </w:r>
      <w:r w:rsidR="002E277A">
        <w:rPr>
          <w:sz w:val="28"/>
          <w:szCs w:val="28"/>
        </w:rPr>
        <w:t>°С.</w:t>
      </w:r>
    </w:p>
    <w:p w:rsidR="002E277A" w:rsidRDefault="002E277A" w:rsidP="002F1B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10.3 Дефектоскоп должен транспортироваться в упаковке, входящей в комплект поставки. При транспортировании должен быть закреплен и защищен от прямого воздействия атмосферных осадков и механических повреждений.</w:t>
      </w:r>
    </w:p>
    <w:p w:rsidR="002E277A" w:rsidRDefault="002E277A" w:rsidP="002F1B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10.4 Дефектоскоп может транспортироваться в закрытых железнодоро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ных вагонах, контейн</w:t>
      </w:r>
      <w:r w:rsidR="00C553D5">
        <w:rPr>
          <w:sz w:val="28"/>
          <w:szCs w:val="28"/>
        </w:rPr>
        <w:t>е</w:t>
      </w:r>
      <w:r>
        <w:rPr>
          <w:sz w:val="28"/>
          <w:szCs w:val="28"/>
        </w:rPr>
        <w:t>рах, автомашинах</w:t>
      </w:r>
      <w:r w:rsidR="00C553D5">
        <w:rPr>
          <w:sz w:val="28"/>
          <w:szCs w:val="28"/>
        </w:rPr>
        <w:t>, в трюмах судов, отапливаемых и ге</w:t>
      </w:r>
      <w:r w:rsidR="00C553D5">
        <w:rPr>
          <w:sz w:val="28"/>
          <w:szCs w:val="28"/>
        </w:rPr>
        <w:t>р</w:t>
      </w:r>
      <w:r w:rsidR="00C553D5">
        <w:rPr>
          <w:sz w:val="28"/>
          <w:szCs w:val="28"/>
        </w:rPr>
        <w:lastRenderedPageBreak/>
        <w:t>метизированных отсек</w:t>
      </w:r>
      <w:r w:rsidR="00E850F2">
        <w:rPr>
          <w:sz w:val="28"/>
          <w:szCs w:val="28"/>
        </w:rPr>
        <w:t>ах</w:t>
      </w:r>
      <w:r w:rsidR="00C553D5">
        <w:rPr>
          <w:sz w:val="28"/>
          <w:szCs w:val="28"/>
        </w:rPr>
        <w:t xml:space="preserve"> воздушных судов при температуре от – 25 до +55</w:t>
      </w:r>
      <w:proofErr w:type="gramStart"/>
      <w:r w:rsidR="001E0926">
        <w:rPr>
          <w:sz w:val="28"/>
          <w:szCs w:val="28"/>
        </w:rPr>
        <w:t xml:space="preserve"> </w:t>
      </w:r>
      <w:r w:rsidR="00C553D5">
        <w:rPr>
          <w:sz w:val="28"/>
          <w:szCs w:val="28"/>
        </w:rPr>
        <w:t>°С</w:t>
      </w:r>
      <w:proofErr w:type="gramEnd"/>
      <w:r w:rsidR="00C553D5">
        <w:rPr>
          <w:sz w:val="28"/>
          <w:szCs w:val="28"/>
        </w:rPr>
        <w:t xml:space="preserve"> и относительной влажности до 90</w:t>
      </w:r>
      <w:r w:rsidR="00467BEF">
        <w:rPr>
          <w:sz w:val="28"/>
          <w:szCs w:val="28"/>
        </w:rPr>
        <w:t xml:space="preserve"> </w:t>
      </w:r>
      <w:r w:rsidR="00C553D5">
        <w:rPr>
          <w:sz w:val="28"/>
          <w:szCs w:val="28"/>
        </w:rPr>
        <w:t>% при температуре +25</w:t>
      </w:r>
      <w:r w:rsidR="001E0926">
        <w:rPr>
          <w:sz w:val="28"/>
          <w:szCs w:val="28"/>
        </w:rPr>
        <w:t xml:space="preserve"> </w:t>
      </w:r>
      <w:r w:rsidR="00C553D5">
        <w:rPr>
          <w:sz w:val="28"/>
          <w:szCs w:val="28"/>
        </w:rPr>
        <w:t>°С</w:t>
      </w:r>
      <w:r w:rsidR="00B261D7">
        <w:rPr>
          <w:sz w:val="28"/>
          <w:szCs w:val="28"/>
        </w:rPr>
        <w:t>.</w:t>
      </w:r>
    </w:p>
    <w:p w:rsidR="00B261D7" w:rsidRDefault="00B261D7" w:rsidP="002F1B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10.5 Транспортирование производить в соответствии с правилами,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вующими на данном виде транспорта.</w:t>
      </w:r>
    </w:p>
    <w:p w:rsidR="00B261D7" w:rsidRDefault="00B261D7" w:rsidP="008C5233">
      <w:pPr>
        <w:ind w:firstLine="720"/>
        <w:rPr>
          <w:sz w:val="28"/>
          <w:szCs w:val="28"/>
        </w:rPr>
      </w:pPr>
    </w:p>
    <w:p w:rsidR="00075DEA" w:rsidRDefault="00075DEA" w:rsidP="0090447A">
      <w:pPr>
        <w:rPr>
          <w:sz w:val="28"/>
          <w:szCs w:val="28"/>
        </w:rPr>
      </w:pPr>
    </w:p>
    <w:p w:rsidR="00075DEA" w:rsidRDefault="00075DEA" w:rsidP="00075DEA">
      <w:pPr>
        <w:ind w:firstLine="720"/>
        <w:rPr>
          <w:b/>
          <w:sz w:val="28"/>
          <w:szCs w:val="28"/>
        </w:rPr>
      </w:pPr>
      <w:r w:rsidRPr="00075DEA">
        <w:rPr>
          <w:b/>
          <w:sz w:val="28"/>
          <w:szCs w:val="28"/>
        </w:rPr>
        <w:t>1</w:t>
      </w:r>
      <w:r w:rsidR="00511838">
        <w:rPr>
          <w:b/>
          <w:sz w:val="28"/>
          <w:szCs w:val="28"/>
        </w:rPr>
        <w:t>1</w:t>
      </w:r>
      <w:r w:rsidRPr="00075DEA">
        <w:rPr>
          <w:b/>
          <w:sz w:val="28"/>
          <w:szCs w:val="28"/>
        </w:rPr>
        <w:t xml:space="preserve"> С</w:t>
      </w:r>
      <w:r w:rsidR="000E2519">
        <w:rPr>
          <w:b/>
          <w:sz w:val="28"/>
          <w:szCs w:val="28"/>
        </w:rPr>
        <w:t>ВИДЕЛЬСТВО О ПРИЕМКЕ</w:t>
      </w:r>
    </w:p>
    <w:p w:rsidR="00B42B9E" w:rsidRDefault="00B42B9E" w:rsidP="00075DEA">
      <w:pPr>
        <w:ind w:firstLine="720"/>
        <w:rPr>
          <w:b/>
          <w:sz w:val="28"/>
          <w:szCs w:val="28"/>
        </w:rPr>
      </w:pPr>
    </w:p>
    <w:p w:rsidR="00075DEA" w:rsidRDefault="003E4854" w:rsidP="002F1B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1838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0B38EA">
        <w:rPr>
          <w:sz w:val="28"/>
          <w:szCs w:val="28"/>
        </w:rPr>
        <w:t xml:space="preserve"> </w:t>
      </w:r>
      <w:r w:rsidR="0067137D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="0067137D">
        <w:rPr>
          <w:sz w:val="28"/>
          <w:szCs w:val="28"/>
        </w:rPr>
        <w:t xml:space="preserve">гнитопорошковый дефектоскоп </w:t>
      </w:r>
      <w:r w:rsidR="00D955C7">
        <w:rPr>
          <w:sz w:val="28"/>
          <w:szCs w:val="28"/>
        </w:rPr>
        <w:t>СМ-20</w:t>
      </w:r>
      <w:r>
        <w:rPr>
          <w:sz w:val="28"/>
          <w:szCs w:val="28"/>
        </w:rPr>
        <w:t xml:space="preserve"> заводской номер  ___________________________________ соответствует техническим условиям ТУ</w:t>
      </w:r>
      <w:r w:rsidR="003B0422">
        <w:rPr>
          <w:sz w:val="28"/>
          <w:szCs w:val="28"/>
        </w:rPr>
        <w:t xml:space="preserve"> </w:t>
      </w:r>
      <w:r w:rsidR="003B0422" w:rsidRPr="00336C78">
        <w:rPr>
          <w:sz w:val="28"/>
          <w:szCs w:val="28"/>
        </w:rPr>
        <w:t>4276-0</w:t>
      </w:r>
      <w:r w:rsidR="00336C78" w:rsidRPr="00336C78">
        <w:rPr>
          <w:sz w:val="28"/>
          <w:szCs w:val="28"/>
        </w:rPr>
        <w:t>22</w:t>
      </w:r>
      <w:r w:rsidR="003B0422" w:rsidRPr="00336C78">
        <w:rPr>
          <w:sz w:val="28"/>
          <w:szCs w:val="28"/>
        </w:rPr>
        <w:t>-33044610-</w:t>
      </w:r>
      <w:r w:rsidR="00336C78" w:rsidRPr="00336C78">
        <w:rPr>
          <w:sz w:val="28"/>
          <w:szCs w:val="28"/>
        </w:rPr>
        <w:t>11</w:t>
      </w:r>
      <w:r w:rsidR="008A4F23">
        <w:rPr>
          <w:sz w:val="28"/>
          <w:szCs w:val="28"/>
        </w:rPr>
        <w:t xml:space="preserve"> и признан годным для эксплуатации.</w:t>
      </w:r>
    </w:p>
    <w:p w:rsidR="008A4F23" w:rsidRDefault="008A4F23" w:rsidP="00336C7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D3678B">
        <w:rPr>
          <w:sz w:val="28"/>
          <w:szCs w:val="28"/>
        </w:rPr>
        <w:t xml:space="preserve">изготовления </w:t>
      </w:r>
      <w:r>
        <w:rPr>
          <w:sz w:val="28"/>
          <w:szCs w:val="28"/>
        </w:rPr>
        <w:t xml:space="preserve"> ___________________________ 20</w:t>
      </w:r>
      <w:r w:rsidR="0067137D">
        <w:rPr>
          <w:sz w:val="28"/>
          <w:szCs w:val="28"/>
        </w:rPr>
        <w:t>1</w:t>
      </w:r>
      <w:r w:rsidR="00060884">
        <w:rPr>
          <w:sz w:val="28"/>
          <w:szCs w:val="28"/>
        </w:rPr>
        <w:t>2</w:t>
      </w:r>
      <w:r w:rsidR="000B38EA"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</w:p>
    <w:p w:rsidR="004505C8" w:rsidRDefault="004505C8" w:rsidP="00336C78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Личные подписи или оттески личных клейм лиц, </w:t>
      </w:r>
    </w:p>
    <w:p w:rsidR="004505C8" w:rsidRDefault="004505C8" w:rsidP="00336C78">
      <w:pPr>
        <w:spacing w:line="276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за приемку ___________________                     М.П.</w:t>
      </w:r>
    </w:p>
    <w:p w:rsidR="004505C8" w:rsidRDefault="004505C8" w:rsidP="00075DEA">
      <w:pPr>
        <w:ind w:firstLine="720"/>
        <w:rPr>
          <w:sz w:val="28"/>
          <w:szCs w:val="28"/>
        </w:rPr>
      </w:pPr>
    </w:p>
    <w:p w:rsidR="00E850F2" w:rsidRDefault="00E850F2" w:rsidP="00E850F2">
      <w:pPr>
        <w:ind w:left="7664"/>
        <w:rPr>
          <w:sz w:val="28"/>
          <w:szCs w:val="28"/>
        </w:rPr>
      </w:pPr>
    </w:p>
    <w:p w:rsidR="00D5745C" w:rsidRDefault="00D5745C" w:rsidP="00E850F2">
      <w:pPr>
        <w:ind w:left="7664"/>
        <w:rPr>
          <w:sz w:val="28"/>
          <w:szCs w:val="28"/>
        </w:rPr>
      </w:pPr>
    </w:p>
    <w:p w:rsidR="00B42B9E" w:rsidRDefault="00B42B9E" w:rsidP="00075DEA">
      <w:pPr>
        <w:ind w:firstLine="720"/>
        <w:rPr>
          <w:b/>
          <w:sz w:val="28"/>
          <w:szCs w:val="28"/>
        </w:rPr>
      </w:pPr>
    </w:p>
    <w:p w:rsidR="00E850F2" w:rsidRDefault="00E850F2" w:rsidP="00E850F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0B38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ГАРАНТИЙНЫЕ ОБЯЗАТЕЛЬСТВА</w:t>
      </w:r>
    </w:p>
    <w:p w:rsidR="00E850F2" w:rsidRDefault="00E850F2" w:rsidP="00075DEA">
      <w:pPr>
        <w:ind w:firstLine="720"/>
        <w:rPr>
          <w:sz w:val="28"/>
          <w:szCs w:val="28"/>
        </w:rPr>
      </w:pPr>
    </w:p>
    <w:p w:rsidR="000E2519" w:rsidRDefault="00D3678B" w:rsidP="00075D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12</w:t>
      </w:r>
      <w:r w:rsidR="000E2519">
        <w:rPr>
          <w:sz w:val="28"/>
          <w:szCs w:val="28"/>
        </w:rPr>
        <w:t>.1</w:t>
      </w:r>
      <w:r w:rsidR="000B38EA">
        <w:rPr>
          <w:sz w:val="28"/>
          <w:szCs w:val="28"/>
        </w:rPr>
        <w:t xml:space="preserve"> </w:t>
      </w:r>
      <w:r w:rsidR="0046440E">
        <w:rPr>
          <w:sz w:val="28"/>
          <w:szCs w:val="28"/>
        </w:rPr>
        <w:t xml:space="preserve"> </w:t>
      </w:r>
      <w:r w:rsidR="00F8251F">
        <w:rPr>
          <w:sz w:val="28"/>
          <w:szCs w:val="28"/>
        </w:rPr>
        <w:t>П</w:t>
      </w:r>
      <w:r w:rsidR="0067137D">
        <w:rPr>
          <w:sz w:val="28"/>
          <w:szCs w:val="28"/>
        </w:rPr>
        <w:t xml:space="preserve">редприятие-изготовитель </w:t>
      </w:r>
      <w:r w:rsidR="00B42B9E">
        <w:rPr>
          <w:sz w:val="28"/>
          <w:szCs w:val="28"/>
        </w:rPr>
        <w:t xml:space="preserve"> гарантирует  соответствие дефектоскопа техническим условиям</w:t>
      </w:r>
      <w:r w:rsidR="0004398E">
        <w:rPr>
          <w:sz w:val="28"/>
          <w:szCs w:val="28"/>
        </w:rPr>
        <w:t xml:space="preserve">  </w:t>
      </w:r>
      <w:r w:rsidR="00B42B9E">
        <w:rPr>
          <w:sz w:val="28"/>
          <w:szCs w:val="28"/>
        </w:rPr>
        <w:t>при соблюдении условий эксплуатации, транспортир</w:t>
      </w:r>
      <w:r w:rsidR="00B42B9E">
        <w:rPr>
          <w:sz w:val="28"/>
          <w:szCs w:val="28"/>
        </w:rPr>
        <w:t>о</w:t>
      </w:r>
      <w:r w:rsidR="00B42B9E">
        <w:rPr>
          <w:sz w:val="28"/>
          <w:szCs w:val="28"/>
        </w:rPr>
        <w:t>вания и хранения.</w:t>
      </w:r>
    </w:p>
    <w:p w:rsidR="00B42B9E" w:rsidRDefault="00D3678B" w:rsidP="00075D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12</w:t>
      </w:r>
      <w:r w:rsidR="0004398E">
        <w:rPr>
          <w:sz w:val="28"/>
          <w:szCs w:val="28"/>
        </w:rPr>
        <w:t>.2</w:t>
      </w:r>
      <w:r w:rsidR="000B38EA">
        <w:rPr>
          <w:sz w:val="28"/>
          <w:szCs w:val="28"/>
        </w:rPr>
        <w:t xml:space="preserve"> </w:t>
      </w:r>
      <w:r w:rsidR="0046440E">
        <w:rPr>
          <w:sz w:val="28"/>
          <w:szCs w:val="28"/>
        </w:rPr>
        <w:t xml:space="preserve"> </w:t>
      </w:r>
      <w:r w:rsidR="00B42B9E">
        <w:rPr>
          <w:sz w:val="28"/>
          <w:szCs w:val="28"/>
        </w:rPr>
        <w:t xml:space="preserve">Гарантийный срок эксплуатации – </w:t>
      </w:r>
      <w:r w:rsidR="00F865F8">
        <w:rPr>
          <w:sz w:val="28"/>
          <w:szCs w:val="28"/>
        </w:rPr>
        <w:t>1</w:t>
      </w:r>
      <w:r w:rsidR="00060884">
        <w:rPr>
          <w:sz w:val="28"/>
          <w:szCs w:val="28"/>
        </w:rPr>
        <w:t>2</w:t>
      </w:r>
      <w:r w:rsidR="00B42B9E">
        <w:rPr>
          <w:sz w:val="28"/>
          <w:szCs w:val="28"/>
        </w:rPr>
        <w:t xml:space="preserve"> месяцев со дня ввода в эк</w:t>
      </w:r>
      <w:r w:rsidR="00B42B9E">
        <w:rPr>
          <w:sz w:val="28"/>
          <w:szCs w:val="28"/>
        </w:rPr>
        <w:t>с</w:t>
      </w:r>
      <w:r w:rsidR="00B42B9E">
        <w:rPr>
          <w:sz w:val="28"/>
          <w:szCs w:val="28"/>
        </w:rPr>
        <w:t>плуатацию.</w:t>
      </w:r>
    </w:p>
    <w:p w:rsidR="0004398E" w:rsidRDefault="0004398E" w:rsidP="0004398E">
      <w:pPr>
        <w:ind w:firstLine="720"/>
        <w:rPr>
          <w:sz w:val="28"/>
          <w:szCs w:val="28"/>
        </w:rPr>
      </w:pPr>
      <w:r>
        <w:rPr>
          <w:sz w:val="28"/>
          <w:szCs w:val="28"/>
        </w:rPr>
        <w:t>12.3</w:t>
      </w:r>
      <w:r w:rsidR="000B38EA">
        <w:rPr>
          <w:sz w:val="28"/>
          <w:szCs w:val="28"/>
        </w:rPr>
        <w:t xml:space="preserve"> </w:t>
      </w:r>
      <w:r w:rsidR="004644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Гарантийный срок хранения – </w:t>
      </w:r>
      <w:r w:rsidR="00F865F8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месяцев со дня изготовления.</w:t>
      </w:r>
    </w:p>
    <w:p w:rsidR="00B42B9E" w:rsidRDefault="00B42B9E" w:rsidP="00075D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D3678B">
        <w:rPr>
          <w:sz w:val="28"/>
          <w:szCs w:val="28"/>
        </w:rPr>
        <w:t>2</w:t>
      </w:r>
      <w:r w:rsidR="00F865F8">
        <w:rPr>
          <w:sz w:val="28"/>
          <w:szCs w:val="28"/>
        </w:rPr>
        <w:t>.4</w:t>
      </w:r>
      <w:r w:rsidR="000B38EA">
        <w:rPr>
          <w:sz w:val="28"/>
          <w:szCs w:val="28"/>
        </w:rPr>
        <w:t xml:space="preserve"> </w:t>
      </w:r>
      <w:r w:rsidR="0046440E">
        <w:rPr>
          <w:sz w:val="28"/>
          <w:szCs w:val="28"/>
        </w:rPr>
        <w:t xml:space="preserve"> </w:t>
      </w:r>
      <w:r w:rsidR="00F865F8">
        <w:rPr>
          <w:sz w:val="28"/>
          <w:szCs w:val="28"/>
        </w:rPr>
        <w:t>Предприятие-</w:t>
      </w:r>
      <w:r>
        <w:rPr>
          <w:sz w:val="28"/>
          <w:szCs w:val="28"/>
        </w:rPr>
        <w:t xml:space="preserve">изготовитель обязуется в течение гарантийного срока безвозмездно ремонтировать дефектоскоп вплоть до замены его в целом, если за этот срок </w:t>
      </w:r>
      <w:r w:rsidR="00F865F8">
        <w:rPr>
          <w:sz w:val="28"/>
          <w:szCs w:val="28"/>
        </w:rPr>
        <w:t xml:space="preserve">дефектоскоп </w:t>
      </w:r>
      <w:r>
        <w:rPr>
          <w:sz w:val="28"/>
          <w:szCs w:val="28"/>
        </w:rPr>
        <w:t>выйдет из строя или его характеристики окажутся ниже норм, установленных настоящим руководством по эксплуатации.</w:t>
      </w:r>
    </w:p>
    <w:p w:rsidR="00B42B9E" w:rsidRDefault="0046440E" w:rsidP="00075D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12.5</w:t>
      </w:r>
      <w:r w:rsidR="000B3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137D">
        <w:rPr>
          <w:sz w:val="28"/>
          <w:szCs w:val="28"/>
        </w:rPr>
        <w:t>После</w:t>
      </w:r>
      <w:r w:rsidR="006537F9">
        <w:rPr>
          <w:sz w:val="28"/>
          <w:szCs w:val="28"/>
        </w:rPr>
        <w:t>гарантийный ремонт дефектоскопа осуществляет предпр</w:t>
      </w:r>
      <w:r w:rsidR="006537F9">
        <w:rPr>
          <w:sz w:val="28"/>
          <w:szCs w:val="28"/>
        </w:rPr>
        <w:t>и</w:t>
      </w:r>
      <w:r w:rsidR="006537F9">
        <w:rPr>
          <w:sz w:val="28"/>
          <w:szCs w:val="28"/>
        </w:rPr>
        <w:t>ятие-изготовитель.</w:t>
      </w:r>
    </w:p>
    <w:p w:rsidR="008C3916" w:rsidRDefault="008C3916" w:rsidP="00075DEA">
      <w:pPr>
        <w:ind w:firstLine="720"/>
        <w:rPr>
          <w:sz w:val="28"/>
          <w:szCs w:val="28"/>
        </w:rPr>
      </w:pPr>
    </w:p>
    <w:p w:rsidR="00060884" w:rsidRDefault="00060884" w:rsidP="00075DEA">
      <w:pPr>
        <w:ind w:firstLine="720"/>
        <w:rPr>
          <w:sz w:val="28"/>
          <w:szCs w:val="28"/>
        </w:rPr>
      </w:pPr>
    </w:p>
    <w:p w:rsidR="00060884" w:rsidRDefault="00060884" w:rsidP="00075DEA">
      <w:pPr>
        <w:ind w:firstLine="720"/>
        <w:rPr>
          <w:sz w:val="28"/>
          <w:szCs w:val="28"/>
        </w:rPr>
      </w:pPr>
    </w:p>
    <w:p w:rsidR="00D611A0" w:rsidRDefault="0046440E" w:rsidP="00075DE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2F1B60">
        <w:rPr>
          <w:b/>
          <w:sz w:val="28"/>
          <w:szCs w:val="28"/>
        </w:rPr>
        <w:t xml:space="preserve"> </w:t>
      </w:r>
      <w:r w:rsidR="00D611A0" w:rsidRPr="00D611A0">
        <w:rPr>
          <w:b/>
          <w:sz w:val="28"/>
          <w:szCs w:val="28"/>
        </w:rPr>
        <w:t>СВЕДЕНИЯ О РЕКЛАМАЦИЯХ</w:t>
      </w:r>
    </w:p>
    <w:p w:rsidR="00D611A0" w:rsidRDefault="00D611A0" w:rsidP="00075DEA">
      <w:pPr>
        <w:ind w:firstLine="720"/>
        <w:rPr>
          <w:b/>
          <w:sz w:val="28"/>
          <w:szCs w:val="28"/>
        </w:rPr>
      </w:pPr>
    </w:p>
    <w:p w:rsidR="00D611A0" w:rsidRDefault="00D611A0" w:rsidP="00075D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46440E">
        <w:rPr>
          <w:sz w:val="28"/>
          <w:szCs w:val="28"/>
        </w:rPr>
        <w:t>3</w:t>
      </w:r>
      <w:r>
        <w:rPr>
          <w:sz w:val="28"/>
          <w:szCs w:val="28"/>
        </w:rPr>
        <w:t>.1</w:t>
      </w:r>
      <w:proofErr w:type="gramStart"/>
      <w:r w:rsidR="00ED2AB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случае потери дефектоскопом работоспособности или снижения характеристик установленных настоящим РЭ, при условии соблюдения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 раздела «Г</w:t>
      </w:r>
      <w:r w:rsidR="0077657B">
        <w:rPr>
          <w:sz w:val="28"/>
          <w:szCs w:val="28"/>
        </w:rPr>
        <w:t>арантий</w:t>
      </w:r>
      <w:r>
        <w:rPr>
          <w:sz w:val="28"/>
          <w:szCs w:val="28"/>
        </w:rPr>
        <w:t>ные</w:t>
      </w:r>
      <w:r w:rsidR="0077657B">
        <w:rPr>
          <w:sz w:val="28"/>
          <w:szCs w:val="28"/>
        </w:rPr>
        <w:t xml:space="preserve"> обязательства», потребитель оформляет реклам</w:t>
      </w:r>
      <w:r w:rsidR="0077657B">
        <w:rPr>
          <w:sz w:val="28"/>
          <w:szCs w:val="28"/>
        </w:rPr>
        <w:t>а</w:t>
      </w:r>
      <w:r w:rsidR="0077657B">
        <w:rPr>
          <w:sz w:val="28"/>
          <w:szCs w:val="28"/>
        </w:rPr>
        <w:t xml:space="preserve">ционный акт в установленном порядке и направляет его по адресу: </w:t>
      </w:r>
    </w:p>
    <w:p w:rsidR="0077657B" w:rsidRDefault="00F8251F" w:rsidP="00075D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Тел.</w:t>
      </w:r>
      <w:r w:rsidRPr="006D2349">
        <w:rPr>
          <w:sz w:val="28"/>
          <w:szCs w:val="28"/>
        </w:rPr>
        <w:t>/</w:t>
      </w:r>
      <w:r>
        <w:rPr>
          <w:sz w:val="28"/>
          <w:szCs w:val="28"/>
        </w:rPr>
        <w:t xml:space="preserve">факс   </w:t>
      </w:r>
      <w:r w:rsidR="0067137D">
        <w:rPr>
          <w:sz w:val="28"/>
          <w:szCs w:val="28"/>
        </w:rPr>
        <w:t>(496) 515-50-56, 515-83-89</w:t>
      </w:r>
      <w:r>
        <w:rPr>
          <w:sz w:val="28"/>
          <w:szCs w:val="28"/>
        </w:rPr>
        <w:t xml:space="preserve">                                   </w:t>
      </w:r>
    </w:p>
    <w:p w:rsidR="00F8251F" w:rsidRPr="003B0422" w:rsidRDefault="00F8251F" w:rsidP="00F8251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D2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e</w:t>
      </w:r>
      <w:r w:rsidRPr="006D234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>:</w:t>
      </w:r>
      <w:r w:rsidR="0067137D">
        <w:rPr>
          <w:sz w:val="28"/>
          <w:szCs w:val="28"/>
        </w:rPr>
        <w:t xml:space="preserve"> </w:t>
      </w:r>
      <w:proofErr w:type="spellStart"/>
      <w:r w:rsidR="0067137D">
        <w:rPr>
          <w:sz w:val="28"/>
          <w:szCs w:val="28"/>
          <w:lang w:val="en-US"/>
        </w:rPr>
        <w:t>kropus</w:t>
      </w:r>
      <w:proofErr w:type="spellEnd"/>
      <w:r w:rsidR="0067137D" w:rsidRPr="003B0422">
        <w:rPr>
          <w:sz w:val="28"/>
          <w:szCs w:val="28"/>
        </w:rPr>
        <w:t>@</w:t>
      </w:r>
      <w:proofErr w:type="spellStart"/>
      <w:r w:rsidR="0067137D">
        <w:rPr>
          <w:sz w:val="28"/>
          <w:szCs w:val="28"/>
          <w:lang w:val="en-US"/>
        </w:rPr>
        <w:t>kropus</w:t>
      </w:r>
      <w:proofErr w:type="spellEnd"/>
      <w:r w:rsidR="0067137D" w:rsidRPr="003B0422">
        <w:rPr>
          <w:sz w:val="28"/>
          <w:szCs w:val="28"/>
        </w:rPr>
        <w:t>.</w:t>
      </w:r>
      <w:proofErr w:type="spellStart"/>
      <w:r w:rsidR="0067137D">
        <w:rPr>
          <w:sz w:val="28"/>
          <w:szCs w:val="28"/>
          <w:lang w:val="en-US"/>
        </w:rPr>
        <w:t>ru</w:t>
      </w:r>
      <w:proofErr w:type="spellEnd"/>
    </w:p>
    <w:p w:rsidR="0046440E" w:rsidRDefault="0046440E" w:rsidP="00F8251F">
      <w:pPr>
        <w:rPr>
          <w:sz w:val="28"/>
          <w:szCs w:val="28"/>
        </w:rPr>
      </w:pPr>
    </w:p>
    <w:p w:rsidR="0000561F" w:rsidRDefault="0000561F" w:rsidP="005C7D4F">
      <w:pPr>
        <w:ind w:firstLine="720"/>
        <w:rPr>
          <w:sz w:val="28"/>
          <w:szCs w:val="28"/>
        </w:rPr>
      </w:pPr>
    </w:p>
    <w:p w:rsidR="0000561F" w:rsidRDefault="0000561F" w:rsidP="005C7D4F">
      <w:pPr>
        <w:ind w:firstLine="720"/>
        <w:rPr>
          <w:sz w:val="28"/>
          <w:szCs w:val="28"/>
        </w:rPr>
      </w:pPr>
    </w:p>
    <w:p w:rsidR="0000561F" w:rsidRDefault="0000561F" w:rsidP="005C7D4F">
      <w:pPr>
        <w:ind w:firstLine="720"/>
        <w:rPr>
          <w:sz w:val="28"/>
          <w:szCs w:val="28"/>
        </w:rPr>
      </w:pPr>
    </w:p>
    <w:p w:rsidR="0000561F" w:rsidRDefault="0000561F" w:rsidP="005C7D4F">
      <w:pPr>
        <w:ind w:firstLine="720"/>
        <w:rPr>
          <w:sz w:val="28"/>
          <w:szCs w:val="28"/>
        </w:rPr>
      </w:pPr>
    </w:p>
    <w:p w:rsidR="005C7D4F" w:rsidRDefault="0046440E" w:rsidP="005C7D4F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5C7D4F">
        <w:rPr>
          <w:sz w:val="28"/>
          <w:szCs w:val="28"/>
        </w:rPr>
        <w:t>.2</w:t>
      </w:r>
      <w:r w:rsidR="00ED2AB2">
        <w:rPr>
          <w:sz w:val="28"/>
          <w:szCs w:val="28"/>
        </w:rPr>
        <w:t xml:space="preserve"> </w:t>
      </w:r>
      <w:r w:rsidR="005C7D4F">
        <w:rPr>
          <w:sz w:val="28"/>
          <w:szCs w:val="28"/>
        </w:rPr>
        <w:t xml:space="preserve">Сведения о рекламациях должны заноситься в таблицу </w:t>
      </w:r>
      <w:r w:rsidR="001E0926">
        <w:rPr>
          <w:sz w:val="28"/>
          <w:szCs w:val="28"/>
        </w:rPr>
        <w:t>3</w:t>
      </w:r>
      <w:r w:rsidR="00ED2AB2">
        <w:rPr>
          <w:sz w:val="28"/>
          <w:szCs w:val="28"/>
        </w:rPr>
        <w:t xml:space="preserve"> </w:t>
      </w:r>
    </w:p>
    <w:p w:rsidR="005C7D4F" w:rsidRDefault="005C7D4F" w:rsidP="005C7D4F">
      <w:pPr>
        <w:ind w:firstLine="720"/>
        <w:rPr>
          <w:sz w:val="28"/>
          <w:szCs w:val="28"/>
        </w:rPr>
      </w:pPr>
    </w:p>
    <w:p w:rsidR="005C7D4F" w:rsidRDefault="005C7D4F" w:rsidP="005C7D4F">
      <w:pPr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67137D">
        <w:rPr>
          <w:sz w:val="28"/>
          <w:szCs w:val="28"/>
          <w:lang w:val="en-US"/>
        </w:rPr>
        <w:t>2</w:t>
      </w:r>
      <w:r w:rsidR="00ED2AB2">
        <w:rPr>
          <w:sz w:val="28"/>
          <w:szCs w:val="28"/>
        </w:rPr>
        <w:t xml:space="preserve"> </w:t>
      </w:r>
      <w:r w:rsidR="007D5230">
        <w:rPr>
          <w:sz w:val="28"/>
          <w:szCs w:val="28"/>
        </w:rPr>
        <w:t>– Перечень отказов и неисправностей</w:t>
      </w:r>
      <w:r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3285"/>
        <w:gridCol w:w="3285"/>
      </w:tblGrid>
      <w:tr w:rsidR="005C7D4F" w:rsidRPr="001B05ED">
        <w:tc>
          <w:tcPr>
            <w:tcW w:w="3285" w:type="dxa"/>
          </w:tcPr>
          <w:p w:rsidR="005C7D4F" w:rsidRPr="001B05ED" w:rsidRDefault="00984FEB" w:rsidP="005C7D4F">
            <w:pPr>
              <w:rPr>
                <w:b/>
              </w:rPr>
            </w:pPr>
            <w:r w:rsidRPr="001B05ED">
              <w:rPr>
                <w:b/>
              </w:rPr>
              <w:t>Неисправность</w:t>
            </w:r>
          </w:p>
        </w:tc>
        <w:tc>
          <w:tcPr>
            <w:tcW w:w="3285" w:type="dxa"/>
          </w:tcPr>
          <w:p w:rsidR="005C7D4F" w:rsidRPr="001B05ED" w:rsidRDefault="00984FEB" w:rsidP="005C7D4F">
            <w:pPr>
              <w:rPr>
                <w:b/>
              </w:rPr>
            </w:pPr>
            <w:r w:rsidRPr="001B05ED">
              <w:rPr>
                <w:b/>
              </w:rPr>
              <w:t>Меры, принятые для ус</w:t>
            </w:r>
            <w:r w:rsidRPr="001B05ED">
              <w:rPr>
                <w:b/>
              </w:rPr>
              <w:t>т</w:t>
            </w:r>
            <w:r w:rsidRPr="001B05ED">
              <w:rPr>
                <w:b/>
              </w:rPr>
              <w:t>ранения неисправности</w:t>
            </w:r>
          </w:p>
        </w:tc>
        <w:tc>
          <w:tcPr>
            <w:tcW w:w="3285" w:type="dxa"/>
          </w:tcPr>
          <w:p w:rsidR="005C7D4F" w:rsidRPr="001B05ED" w:rsidRDefault="00984FEB" w:rsidP="005C7D4F">
            <w:pPr>
              <w:rPr>
                <w:b/>
              </w:rPr>
            </w:pPr>
            <w:r w:rsidRPr="001B05ED">
              <w:rPr>
                <w:b/>
              </w:rPr>
              <w:t>Ф.И.О. и подпись лица, о</w:t>
            </w:r>
            <w:r w:rsidRPr="001B05ED">
              <w:rPr>
                <w:b/>
              </w:rPr>
              <w:t>т</w:t>
            </w:r>
            <w:r w:rsidRPr="001B05ED">
              <w:rPr>
                <w:b/>
              </w:rPr>
              <w:t>ветственного за ремонт</w:t>
            </w:r>
          </w:p>
        </w:tc>
      </w:tr>
      <w:tr w:rsidR="005C7D4F" w:rsidRPr="001B05ED">
        <w:tc>
          <w:tcPr>
            <w:tcW w:w="3285" w:type="dxa"/>
          </w:tcPr>
          <w:p w:rsidR="005C7D4F" w:rsidRPr="001B05ED" w:rsidRDefault="005C7D4F" w:rsidP="005C7D4F">
            <w:pPr>
              <w:rPr>
                <w:sz w:val="28"/>
                <w:szCs w:val="28"/>
              </w:rPr>
            </w:pPr>
          </w:p>
          <w:p w:rsidR="00984FEB" w:rsidRPr="001B05ED" w:rsidRDefault="00984FEB" w:rsidP="005C7D4F">
            <w:pPr>
              <w:rPr>
                <w:sz w:val="28"/>
                <w:szCs w:val="28"/>
              </w:rPr>
            </w:pPr>
          </w:p>
          <w:p w:rsidR="00984FEB" w:rsidRPr="001B05ED" w:rsidRDefault="00984FEB" w:rsidP="005C7D4F">
            <w:pPr>
              <w:rPr>
                <w:sz w:val="28"/>
                <w:szCs w:val="28"/>
              </w:rPr>
            </w:pPr>
          </w:p>
          <w:p w:rsidR="00984FEB" w:rsidRPr="001B05ED" w:rsidRDefault="00984FEB" w:rsidP="005C7D4F">
            <w:pPr>
              <w:rPr>
                <w:sz w:val="28"/>
                <w:szCs w:val="28"/>
              </w:rPr>
            </w:pPr>
          </w:p>
          <w:p w:rsidR="00984FEB" w:rsidRPr="001B05ED" w:rsidRDefault="00984FEB" w:rsidP="005C7D4F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C7D4F" w:rsidRPr="001B05ED" w:rsidRDefault="005C7D4F" w:rsidP="005C7D4F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C7D4F" w:rsidRPr="001B05ED" w:rsidRDefault="005C7D4F" w:rsidP="005C7D4F">
            <w:pPr>
              <w:rPr>
                <w:sz w:val="28"/>
                <w:szCs w:val="28"/>
              </w:rPr>
            </w:pPr>
          </w:p>
        </w:tc>
      </w:tr>
    </w:tbl>
    <w:p w:rsidR="002E58CA" w:rsidRDefault="005C7D4F" w:rsidP="005C7D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70148B" w:rsidRDefault="005C7D4F" w:rsidP="007D52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984FEB" w:rsidRDefault="0046440E" w:rsidP="00984FEB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67137D" w:rsidRPr="0067137D">
        <w:rPr>
          <w:sz w:val="28"/>
          <w:szCs w:val="28"/>
        </w:rPr>
        <w:t xml:space="preserve"> </w:t>
      </w:r>
      <w:r w:rsidR="00984FEB">
        <w:rPr>
          <w:b/>
          <w:sz w:val="28"/>
          <w:szCs w:val="28"/>
        </w:rPr>
        <w:t>СВЕДЕНИЯ О ДВИЖЕНИИ ИЗДЕЛИЯ ПРИ ЭКСПЛУАТАЦИИ</w:t>
      </w:r>
    </w:p>
    <w:p w:rsidR="00984FEB" w:rsidRDefault="00984FEB" w:rsidP="00984FEB">
      <w:pPr>
        <w:ind w:firstLine="720"/>
        <w:rPr>
          <w:b/>
          <w:sz w:val="28"/>
          <w:szCs w:val="28"/>
        </w:rPr>
      </w:pPr>
    </w:p>
    <w:p w:rsidR="00984FEB" w:rsidRDefault="0046440E" w:rsidP="00984FEB">
      <w:pPr>
        <w:ind w:firstLine="720"/>
        <w:rPr>
          <w:sz w:val="28"/>
          <w:szCs w:val="28"/>
        </w:rPr>
      </w:pPr>
      <w:r>
        <w:rPr>
          <w:sz w:val="28"/>
          <w:szCs w:val="28"/>
        </w:rPr>
        <w:t>14</w:t>
      </w:r>
      <w:r w:rsidR="00984FEB">
        <w:rPr>
          <w:sz w:val="28"/>
          <w:szCs w:val="28"/>
        </w:rPr>
        <w:t>.1</w:t>
      </w:r>
      <w:r w:rsidR="00312258">
        <w:rPr>
          <w:sz w:val="28"/>
          <w:szCs w:val="28"/>
        </w:rPr>
        <w:t xml:space="preserve"> </w:t>
      </w:r>
      <w:r w:rsidR="00984FEB">
        <w:rPr>
          <w:sz w:val="28"/>
          <w:szCs w:val="28"/>
        </w:rPr>
        <w:t>Сведения о движении дефектоскопа при эксплуатации должны зан</w:t>
      </w:r>
      <w:r w:rsidR="00984FEB">
        <w:rPr>
          <w:sz w:val="28"/>
          <w:szCs w:val="28"/>
        </w:rPr>
        <w:t>о</w:t>
      </w:r>
      <w:r w:rsidR="0067137D">
        <w:rPr>
          <w:sz w:val="28"/>
          <w:szCs w:val="28"/>
        </w:rPr>
        <w:t xml:space="preserve">ситься в таблицу </w:t>
      </w:r>
      <w:r w:rsidR="0067137D" w:rsidRPr="0067137D">
        <w:rPr>
          <w:sz w:val="28"/>
          <w:szCs w:val="28"/>
        </w:rPr>
        <w:t>3</w:t>
      </w:r>
      <w:r w:rsidR="00984FEB">
        <w:rPr>
          <w:sz w:val="28"/>
          <w:szCs w:val="28"/>
        </w:rPr>
        <w:t>.</w:t>
      </w:r>
    </w:p>
    <w:p w:rsidR="002E58CA" w:rsidRDefault="002E58CA" w:rsidP="00984FEB">
      <w:pPr>
        <w:rPr>
          <w:sz w:val="28"/>
          <w:szCs w:val="28"/>
        </w:rPr>
      </w:pPr>
    </w:p>
    <w:p w:rsidR="00984FEB" w:rsidRDefault="00984FEB" w:rsidP="00984FEB">
      <w:pPr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67137D">
        <w:rPr>
          <w:sz w:val="28"/>
          <w:szCs w:val="28"/>
          <w:lang w:val="en-US"/>
        </w:rPr>
        <w:t xml:space="preserve">3 </w:t>
      </w:r>
      <w:r w:rsidR="007D5230">
        <w:rPr>
          <w:sz w:val="28"/>
          <w:szCs w:val="28"/>
        </w:rPr>
        <w:t>– Движение изделия в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4"/>
        <w:gridCol w:w="1935"/>
        <w:gridCol w:w="1929"/>
        <w:gridCol w:w="1934"/>
        <w:gridCol w:w="1903"/>
      </w:tblGrid>
      <w:tr w:rsidR="00C45123" w:rsidRPr="001B05ED">
        <w:trPr>
          <w:trHeight w:val="748"/>
        </w:trPr>
        <w:tc>
          <w:tcPr>
            <w:tcW w:w="2154" w:type="dxa"/>
            <w:shd w:val="clear" w:color="auto" w:fill="auto"/>
          </w:tcPr>
          <w:p w:rsidR="00C45123" w:rsidRPr="00A15F33" w:rsidRDefault="00C45123" w:rsidP="001B05ED">
            <w:pPr>
              <w:jc w:val="center"/>
            </w:pPr>
            <w:r>
              <w:t>Поступил</w:t>
            </w:r>
          </w:p>
        </w:tc>
        <w:tc>
          <w:tcPr>
            <w:tcW w:w="1935" w:type="dxa"/>
            <w:vMerge w:val="restart"/>
          </w:tcPr>
          <w:p w:rsidR="00C45123" w:rsidRPr="00A15F33" w:rsidRDefault="00C45123" w:rsidP="00984FEB">
            <w:r>
              <w:t>Должность, ф</w:t>
            </w:r>
            <w:r>
              <w:t>а</w:t>
            </w:r>
            <w:r>
              <w:t>милия и по</w:t>
            </w:r>
            <w:r>
              <w:t>д</w:t>
            </w:r>
            <w:r>
              <w:t>пись лица, о</w:t>
            </w:r>
            <w:r>
              <w:t>т</w:t>
            </w:r>
            <w:r>
              <w:t>ветственного за приемку</w:t>
            </w:r>
          </w:p>
        </w:tc>
        <w:tc>
          <w:tcPr>
            <w:tcW w:w="1929" w:type="dxa"/>
            <w:shd w:val="clear" w:color="auto" w:fill="auto"/>
          </w:tcPr>
          <w:p w:rsidR="00C45123" w:rsidRDefault="00C45123" w:rsidP="00984FEB">
            <w:r>
              <w:t>Отправлен</w:t>
            </w:r>
          </w:p>
          <w:p w:rsidR="00C45123" w:rsidRDefault="00C45123" w:rsidP="00984FEB"/>
          <w:p w:rsidR="00C45123" w:rsidRDefault="00C45123" w:rsidP="00984FEB"/>
          <w:p w:rsidR="00C45123" w:rsidRPr="00EF2756" w:rsidRDefault="00C45123" w:rsidP="00984FEB"/>
        </w:tc>
        <w:tc>
          <w:tcPr>
            <w:tcW w:w="3837" w:type="dxa"/>
            <w:gridSpan w:val="2"/>
          </w:tcPr>
          <w:p w:rsidR="00C45123" w:rsidRPr="00472D3A" w:rsidRDefault="00C45123" w:rsidP="00984FEB">
            <w:r>
              <w:t>Должность, фамилия и подпись лица, ответственного за отправку</w:t>
            </w:r>
          </w:p>
        </w:tc>
      </w:tr>
      <w:tr w:rsidR="00C45123" w:rsidRPr="001B05ED">
        <w:trPr>
          <w:trHeight w:val="690"/>
        </w:trPr>
        <w:tc>
          <w:tcPr>
            <w:tcW w:w="2154" w:type="dxa"/>
            <w:shd w:val="clear" w:color="auto" w:fill="auto"/>
          </w:tcPr>
          <w:p w:rsidR="00C45123" w:rsidRPr="00A15F33" w:rsidRDefault="00C45123" w:rsidP="0012716C">
            <w:r>
              <w:t>номер  и дата пр</w:t>
            </w:r>
            <w:r>
              <w:t>и</w:t>
            </w:r>
            <w:r>
              <w:t>каза</w:t>
            </w:r>
          </w:p>
        </w:tc>
        <w:tc>
          <w:tcPr>
            <w:tcW w:w="1935" w:type="dxa"/>
            <w:vMerge/>
          </w:tcPr>
          <w:p w:rsidR="00C45123" w:rsidRDefault="00C45123" w:rsidP="00984FEB"/>
        </w:tc>
        <w:tc>
          <w:tcPr>
            <w:tcW w:w="1929" w:type="dxa"/>
            <w:shd w:val="clear" w:color="auto" w:fill="auto"/>
          </w:tcPr>
          <w:p w:rsidR="00C45123" w:rsidRDefault="00637A1D" w:rsidP="00984FEB">
            <w:r>
              <w:t>Куда</w:t>
            </w:r>
          </w:p>
        </w:tc>
        <w:tc>
          <w:tcPr>
            <w:tcW w:w="1934" w:type="dxa"/>
          </w:tcPr>
          <w:p w:rsidR="00C45123" w:rsidRPr="00472D3A" w:rsidRDefault="00C45123" w:rsidP="00984FEB">
            <w:r>
              <w:t>Номер и дата приказа</w:t>
            </w:r>
          </w:p>
        </w:tc>
        <w:tc>
          <w:tcPr>
            <w:tcW w:w="1903" w:type="dxa"/>
          </w:tcPr>
          <w:p w:rsidR="00C45123" w:rsidRPr="001B05ED" w:rsidRDefault="00C45123" w:rsidP="00984FEB">
            <w:pPr>
              <w:rPr>
                <w:sz w:val="28"/>
                <w:szCs w:val="28"/>
              </w:rPr>
            </w:pPr>
          </w:p>
        </w:tc>
      </w:tr>
      <w:tr w:rsidR="00C45123" w:rsidRPr="001B05ED">
        <w:tc>
          <w:tcPr>
            <w:tcW w:w="2154" w:type="dxa"/>
          </w:tcPr>
          <w:p w:rsidR="00637A1D" w:rsidRDefault="00637A1D" w:rsidP="00984FEB">
            <w:pPr>
              <w:rPr>
                <w:sz w:val="28"/>
                <w:szCs w:val="28"/>
              </w:rPr>
            </w:pPr>
          </w:p>
          <w:p w:rsidR="00650B4B" w:rsidRPr="001B05ED" w:rsidRDefault="00650B4B" w:rsidP="00984FEB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45123" w:rsidRPr="001B05ED" w:rsidRDefault="00C45123" w:rsidP="00984FEB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C45123" w:rsidRPr="001B05ED" w:rsidRDefault="00C45123" w:rsidP="00984FEB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:rsidR="00C45123" w:rsidRPr="001B05ED" w:rsidRDefault="00C45123" w:rsidP="00984FE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C45123" w:rsidRPr="001B05ED" w:rsidRDefault="00C45123" w:rsidP="00984FEB">
            <w:pPr>
              <w:rPr>
                <w:sz w:val="28"/>
                <w:szCs w:val="28"/>
              </w:rPr>
            </w:pPr>
          </w:p>
        </w:tc>
      </w:tr>
    </w:tbl>
    <w:p w:rsidR="008C3916" w:rsidRDefault="008C3916" w:rsidP="00984FEB">
      <w:pPr>
        <w:rPr>
          <w:sz w:val="28"/>
          <w:szCs w:val="28"/>
        </w:rPr>
      </w:pPr>
    </w:p>
    <w:p w:rsidR="000D5646" w:rsidRDefault="000D5646" w:rsidP="00984FEB">
      <w:pPr>
        <w:rPr>
          <w:sz w:val="28"/>
          <w:szCs w:val="28"/>
        </w:rPr>
      </w:pPr>
    </w:p>
    <w:p w:rsidR="000D5646" w:rsidRDefault="000D5646" w:rsidP="00984FEB">
      <w:pPr>
        <w:rPr>
          <w:sz w:val="28"/>
          <w:szCs w:val="28"/>
        </w:rPr>
      </w:pPr>
    </w:p>
    <w:p w:rsidR="000D5646" w:rsidRDefault="000D5646" w:rsidP="00984FEB">
      <w:pPr>
        <w:rPr>
          <w:sz w:val="28"/>
          <w:szCs w:val="28"/>
        </w:rPr>
      </w:pPr>
    </w:p>
    <w:p w:rsidR="000D5646" w:rsidRDefault="000D5646" w:rsidP="00984FEB">
      <w:pPr>
        <w:rPr>
          <w:sz w:val="28"/>
          <w:szCs w:val="28"/>
        </w:rPr>
      </w:pPr>
    </w:p>
    <w:p w:rsidR="00984FEB" w:rsidRDefault="0046440E" w:rsidP="00637A1D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="00312258">
        <w:rPr>
          <w:sz w:val="28"/>
          <w:szCs w:val="28"/>
        </w:rPr>
        <w:t xml:space="preserve"> </w:t>
      </w:r>
      <w:r w:rsidR="008D7805">
        <w:rPr>
          <w:b/>
          <w:sz w:val="28"/>
          <w:szCs w:val="28"/>
        </w:rPr>
        <w:t>СВЕДЕНИЯ ОБ УТИЛИЗАЦИИ</w:t>
      </w:r>
    </w:p>
    <w:p w:rsidR="008D7805" w:rsidRDefault="008D7805" w:rsidP="00637A1D">
      <w:pPr>
        <w:ind w:firstLine="720"/>
        <w:rPr>
          <w:b/>
          <w:sz w:val="28"/>
          <w:szCs w:val="28"/>
        </w:rPr>
      </w:pPr>
    </w:p>
    <w:p w:rsidR="008D7805" w:rsidRDefault="008D7805" w:rsidP="003122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срока службы дефектоскопа, если он не подлежит дал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нейшему ремонту, утилизацию проводит предприятие</w:t>
      </w:r>
      <w:r w:rsidR="0054546B">
        <w:rPr>
          <w:sz w:val="28"/>
          <w:szCs w:val="28"/>
        </w:rPr>
        <w:t xml:space="preserve"> – владелец дефектоскопа по своему усмотрению.</w:t>
      </w:r>
    </w:p>
    <w:p w:rsidR="0054546B" w:rsidRDefault="0054546B" w:rsidP="003122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требования по безопасности и методам утилизации не предъявляются.</w:t>
      </w:r>
    </w:p>
    <w:p w:rsidR="00A20087" w:rsidRDefault="00A20087" w:rsidP="00637A1D">
      <w:pPr>
        <w:ind w:firstLine="720"/>
        <w:rPr>
          <w:sz w:val="28"/>
          <w:szCs w:val="28"/>
        </w:rPr>
      </w:pPr>
    </w:p>
    <w:p w:rsidR="0014166A" w:rsidRDefault="0014166A" w:rsidP="00637A1D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14166A" w:rsidRDefault="0014166A" w:rsidP="00637A1D">
      <w:pPr>
        <w:ind w:firstLine="720"/>
        <w:rPr>
          <w:b/>
          <w:sz w:val="28"/>
          <w:szCs w:val="28"/>
        </w:rPr>
      </w:pPr>
    </w:p>
    <w:p w:rsidR="00336C78" w:rsidRDefault="00336C78" w:rsidP="00637A1D">
      <w:pPr>
        <w:ind w:firstLine="720"/>
        <w:rPr>
          <w:b/>
          <w:sz w:val="28"/>
          <w:szCs w:val="28"/>
        </w:rPr>
      </w:pPr>
    </w:p>
    <w:p w:rsidR="00336C78" w:rsidRDefault="00336C78" w:rsidP="00637A1D">
      <w:pPr>
        <w:ind w:firstLine="720"/>
        <w:rPr>
          <w:b/>
          <w:sz w:val="28"/>
          <w:szCs w:val="28"/>
        </w:rPr>
      </w:pPr>
    </w:p>
    <w:p w:rsidR="00336C78" w:rsidRDefault="00336C78" w:rsidP="00637A1D">
      <w:pPr>
        <w:ind w:firstLine="720"/>
        <w:rPr>
          <w:b/>
          <w:sz w:val="28"/>
          <w:szCs w:val="28"/>
        </w:rPr>
      </w:pPr>
    </w:p>
    <w:p w:rsidR="00336C78" w:rsidRDefault="00336C78" w:rsidP="00637A1D">
      <w:pPr>
        <w:ind w:firstLine="720"/>
        <w:rPr>
          <w:b/>
          <w:sz w:val="28"/>
          <w:szCs w:val="28"/>
        </w:rPr>
      </w:pPr>
    </w:p>
    <w:p w:rsidR="00336C78" w:rsidRDefault="00336C78" w:rsidP="00637A1D">
      <w:pPr>
        <w:ind w:firstLine="720"/>
        <w:rPr>
          <w:b/>
          <w:sz w:val="28"/>
          <w:szCs w:val="28"/>
        </w:rPr>
      </w:pPr>
    </w:p>
    <w:p w:rsidR="0000561F" w:rsidRDefault="0000561F" w:rsidP="00637A1D">
      <w:pPr>
        <w:ind w:firstLine="720"/>
        <w:rPr>
          <w:b/>
          <w:sz w:val="28"/>
          <w:szCs w:val="28"/>
        </w:rPr>
      </w:pPr>
    </w:p>
    <w:p w:rsidR="00336C78" w:rsidRDefault="00336C78" w:rsidP="00637A1D">
      <w:pPr>
        <w:ind w:firstLine="720"/>
        <w:rPr>
          <w:b/>
          <w:sz w:val="28"/>
          <w:szCs w:val="28"/>
        </w:rPr>
      </w:pPr>
    </w:p>
    <w:p w:rsidR="00336C78" w:rsidRPr="0014166A" w:rsidRDefault="00336C78" w:rsidP="00637A1D">
      <w:pPr>
        <w:ind w:firstLine="720"/>
        <w:rPr>
          <w:b/>
          <w:sz w:val="28"/>
          <w:szCs w:val="28"/>
        </w:rPr>
      </w:pPr>
    </w:p>
    <w:p w:rsidR="00A20087" w:rsidRDefault="002A75EB" w:rsidP="00637A1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16  </w:t>
      </w:r>
      <w:r w:rsidR="00A20087">
        <w:rPr>
          <w:b/>
          <w:sz w:val="28"/>
          <w:szCs w:val="28"/>
        </w:rPr>
        <w:t>МЕТОДИКА КАЛИБРОВКИ</w:t>
      </w:r>
      <w:r w:rsidR="007A559D" w:rsidRPr="007A559D">
        <w:t xml:space="preserve"> </w:t>
      </w:r>
    </w:p>
    <w:p w:rsidR="00A20087" w:rsidRDefault="00A20087" w:rsidP="00637A1D">
      <w:pPr>
        <w:ind w:firstLine="720"/>
        <w:rPr>
          <w:b/>
          <w:sz w:val="28"/>
          <w:szCs w:val="28"/>
        </w:rPr>
      </w:pPr>
    </w:p>
    <w:p w:rsidR="008757CB" w:rsidRDefault="00A20087" w:rsidP="008757C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Настоящая методика калибровки распространяется на переносной магн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топорошковый дефектоскоп </w:t>
      </w:r>
      <w:r w:rsidR="00D955C7">
        <w:rPr>
          <w:sz w:val="28"/>
          <w:szCs w:val="28"/>
        </w:rPr>
        <w:t>СМ-20</w:t>
      </w:r>
      <w:r>
        <w:rPr>
          <w:sz w:val="28"/>
          <w:szCs w:val="28"/>
        </w:rPr>
        <w:t xml:space="preserve"> (далее по тексту – дефектоскоп</w:t>
      </w:r>
      <w:r w:rsidR="00B450FB">
        <w:rPr>
          <w:sz w:val="28"/>
          <w:szCs w:val="28"/>
        </w:rPr>
        <w:t>)</w:t>
      </w:r>
      <w:r w:rsidR="008B0C87">
        <w:rPr>
          <w:sz w:val="28"/>
          <w:szCs w:val="28"/>
        </w:rPr>
        <w:t xml:space="preserve"> и предн</w:t>
      </w:r>
      <w:r w:rsidR="008B0C87">
        <w:rPr>
          <w:sz w:val="28"/>
          <w:szCs w:val="28"/>
        </w:rPr>
        <w:t>а</w:t>
      </w:r>
      <w:r w:rsidR="008B0C87">
        <w:rPr>
          <w:sz w:val="28"/>
          <w:szCs w:val="28"/>
        </w:rPr>
        <w:t xml:space="preserve">значена </w:t>
      </w:r>
      <w:r w:rsidR="00B450FB">
        <w:rPr>
          <w:sz w:val="28"/>
          <w:szCs w:val="28"/>
        </w:rPr>
        <w:t>для проведения первичной и периодических калибров</w:t>
      </w:r>
      <w:r w:rsidR="00DF6D3E">
        <w:rPr>
          <w:sz w:val="28"/>
          <w:szCs w:val="28"/>
        </w:rPr>
        <w:t>о</w:t>
      </w:r>
      <w:r w:rsidR="00865FE5">
        <w:rPr>
          <w:sz w:val="28"/>
          <w:szCs w:val="28"/>
        </w:rPr>
        <w:t>к</w:t>
      </w:r>
      <w:r w:rsidR="00B450FB">
        <w:rPr>
          <w:sz w:val="28"/>
          <w:szCs w:val="28"/>
        </w:rPr>
        <w:t xml:space="preserve"> при выпуске из производства</w:t>
      </w:r>
      <w:r>
        <w:rPr>
          <w:sz w:val="28"/>
          <w:szCs w:val="28"/>
        </w:rPr>
        <w:t>,</w:t>
      </w:r>
      <w:r w:rsidR="00865FE5" w:rsidRPr="00865FE5">
        <w:rPr>
          <w:sz w:val="28"/>
          <w:szCs w:val="28"/>
        </w:rPr>
        <w:t xml:space="preserve"> </w:t>
      </w:r>
      <w:r w:rsidR="00865FE5">
        <w:rPr>
          <w:sz w:val="28"/>
          <w:szCs w:val="28"/>
        </w:rPr>
        <w:t>в эксплуатации</w:t>
      </w:r>
      <w:r w:rsidR="004377DA">
        <w:rPr>
          <w:sz w:val="28"/>
          <w:szCs w:val="28"/>
        </w:rPr>
        <w:t xml:space="preserve"> </w:t>
      </w:r>
      <w:r w:rsidR="008757CB">
        <w:rPr>
          <w:sz w:val="28"/>
          <w:szCs w:val="28"/>
        </w:rPr>
        <w:t>и после ремонта</w:t>
      </w:r>
      <w:r w:rsidR="00B450FB">
        <w:rPr>
          <w:sz w:val="28"/>
          <w:szCs w:val="28"/>
        </w:rPr>
        <w:t>.</w:t>
      </w:r>
      <w:proofErr w:type="gramEnd"/>
      <w:r w:rsidR="008757CB">
        <w:rPr>
          <w:sz w:val="28"/>
          <w:szCs w:val="28"/>
        </w:rPr>
        <w:t xml:space="preserve"> </w:t>
      </w:r>
      <w:r w:rsidR="00B450FB">
        <w:rPr>
          <w:sz w:val="28"/>
          <w:szCs w:val="28"/>
        </w:rPr>
        <w:t xml:space="preserve"> Дефектоскоп </w:t>
      </w:r>
      <w:r>
        <w:rPr>
          <w:sz w:val="28"/>
          <w:szCs w:val="28"/>
        </w:rPr>
        <w:t>формир</w:t>
      </w:r>
      <w:r w:rsidR="00DF6D3E">
        <w:rPr>
          <w:sz w:val="28"/>
          <w:szCs w:val="28"/>
        </w:rPr>
        <w:t xml:space="preserve">ует </w:t>
      </w:r>
      <w:r>
        <w:rPr>
          <w:sz w:val="28"/>
          <w:szCs w:val="28"/>
        </w:rPr>
        <w:t xml:space="preserve"> намагничивающ</w:t>
      </w:r>
      <w:r w:rsidR="00DF6D3E">
        <w:rPr>
          <w:sz w:val="28"/>
          <w:szCs w:val="28"/>
        </w:rPr>
        <w:t>ий</w:t>
      </w:r>
      <w:r>
        <w:rPr>
          <w:sz w:val="28"/>
          <w:szCs w:val="28"/>
        </w:rPr>
        <w:t xml:space="preserve"> ток при </w:t>
      </w:r>
      <w:r w:rsidR="00DF6D3E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>неразрушающе</w:t>
      </w:r>
      <w:r w:rsidR="00DF6D3E">
        <w:rPr>
          <w:sz w:val="28"/>
          <w:szCs w:val="28"/>
        </w:rPr>
        <w:t>го</w:t>
      </w:r>
      <w:r>
        <w:rPr>
          <w:sz w:val="28"/>
          <w:szCs w:val="28"/>
        </w:rPr>
        <w:t xml:space="preserve"> контрол</w:t>
      </w:r>
      <w:r w:rsidR="00DF6D3E">
        <w:rPr>
          <w:sz w:val="28"/>
          <w:szCs w:val="28"/>
        </w:rPr>
        <w:t>я</w:t>
      </w:r>
      <w:r>
        <w:rPr>
          <w:sz w:val="28"/>
          <w:szCs w:val="28"/>
        </w:rPr>
        <w:t xml:space="preserve"> магнитоп</w:t>
      </w:r>
      <w:r w:rsidR="009A76B0">
        <w:rPr>
          <w:sz w:val="28"/>
          <w:szCs w:val="28"/>
        </w:rPr>
        <w:t>о</w:t>
      </w:r>
      <w:r>
        <w:rPr>
          <w:sz w:val="28"/>
          <w:szCs w:val="28"/>
        </w:rPr>
        <w:t xml:space="preserve">рошковым методом изделий из ферромагнитных материалов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A20087" w:rsidRDefault="00A20087" w:rsidP="008757CB">
      <w:pPr>
        <w:jc w:val="both"/>
        <w:rPr>
          <w:sz w:val="28"/>
          <w:szCs w:val="28"/>
        </w:rPr>
      </w:pPr>
      <w:r>
        <w:rPr>
          <w:sz w:val="28"/>
          <w:szCs w:val="28"/>
        </w:rPr>
        <w:t>ГОСТ 21105-87.</w:t>
      </w:r>
    </w:p>
    <w:p w:rsidR="00FB1BBE" w:rsidRDefault="00FB1BBE" w:rsidP="00637A1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Периодич</w:t>
      </w:r>
      <w:r w:rsidR="0006543A">
        <w:rPr>
          <w:sz w:val="28"/>
          <w:szCs w:val="28"/>
        </w:rPr>
        <w:t xml:space="preserve">ность </w:t>
      </w:r>
      <w:r>
        <w:rPr>
          <w:sz w:val="28"/>
          <w:szCs w:val="28"/>
        </w:rPr>
        <w:t xml:space="preserve"> калибровк</w:t>
      </w:r>
      <w:r w:rsidR="0006543A">
        <w:rPr>
          <w:sz w:val="28"/>
          <w:szCs w:val="28"/>
        </w:rPr>
        <w:t>и</w:t>
      </w:r>
      <w:r>
        <w:rPr>
          <w:sz w:val="28"/>
          <w:szCs w:val="28"/>
        </w:rPr>
        <w:t xml:space="preserve"> дефектоскопа</w:t>
      </w:r>
      <w:r w:rsidR="0006543A">
        <w:rPr>
          <w:sz w:val="28"/>
          <w:szCs w:val="28"/>
        </w:rPr>
        <w:t xml:space="preserve"> – 1 раз </w:t>
      </w:r>
      <w:r>
        <w:rPr>
          <w:sz w:val="28"/>
          <w:szCs w:val="28"/>
        </w:rPr>
        <w:t xml:space="preserve"> в год.</w:t>
      </w:r>
    </w:p>
    <w:p w:rsidR="00FB1BBE" w:rsidRDefault="00FB1BBE" w:rsidP="00637A1D">
      <w:pPr>
        <w:ind w:firstLine="720"/>
        <w:rPr>
          <w:sz w:val="28"/>
          <w:szCs w:val="28"/>
        </w:rPr>
      </w:pPr>
    </w:p>
    <w:p w:rsidR="00A20087" w:rsidRDefault="00844CB2" w:rsidP="00E974A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672086">
        <w:rPr>
          <w:b/>
          <w:sz w:val="28"/>
          <w:szCs w:val="28"/>
        </w:rPr>
        <w:t>.</w:t>
      </w:r>
      <w:r w:rsidR="00FB1BB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Операции калибровки</w:t>
      </w:r>
    </w:p>
    <w:p w:rsidR="00E974A6" w:rsidRDefault="00E974A6" w:rsidP="00E974A6">
      <w:pPr>
        <w:ind w:firstLine="720"/>
        <w:rPr>
          <w:b/>
          <w:sz w:val="28"/>
          <w:szCs w:val="28"/>
        </w:rPr>
      </w:pPr>
    </w:p>
    <w:p w:rsidR="00A107BE" w:rsidRDefault="00844CB2" w:rsidP="00E974A6">
      <w:pPr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="00162A83">
        <w:rPr>
          <w:b/>
          <w:sz w:val="28"/>
          <w:szCs w:val="28"/>
        </w:rPr>
        <w:t>.</w:t>
      </w:r>
      <w:r w:rsidR="00E974A6" w:rsidRPr="00E974A6">
        <w:rPr>
          <w:b/>
          <w:sz w:val="28"/>
          <w:szCs w:val="28"/>
        </w:rPr>
        <w:t>1.1</w:t>
      </w:r>
      <w:proofErr w:type="gramStart"/>
      <w:r>
        <w:rPr>
          <w:b/>
          <w:sz w:val="28"/>
          <w:szCs w:val="28"/>
        </w:rPr>
        <w:t xml:space="preserve"> </w:t>
      </w:r>
      <w:r w:rsidR="00E974A6" w:rsidRPr="00E974A6">
        <w:rPr>
          <w:sz w:val="28"/>
          <w:szCs w:val="28"/>
        </w:rPr>
        <w:t>П</w:t>
      </w:r>
      <w:proofErr w:type="gramEnd"/>
      <w:r w:rsidR="00E974A6" w:rsidRPr="00E974A6">
        <w:rPr>
          <w:sz w:val="28"/>
          <w:szCs w:val="28"/>
        </w:rPr>
        <w:t>ри проведении ка</w:t>
      </w:r>
      <w:r w:rsidR="00E974A6">
        <w:rPr>
          <w:sz w:val="28"/>
          <w:szCs w:val="28"/>
        </w:rPr>
        <w:t>либровки должны выполняться о</w:t>
      </w:r>
      <w:r w:rsidR="00A107BE">
        <w:rPr>
          <w:sz w:val="28"/>
          <w:szCs w:val="28"/>
        </w:rPr>
        <w:t>перации, указан</w:t>
      </w:r>
      <w:r w:rsidR="00847933">
        <w:rPr>
          <w:sz w:val="28"/>
          <w:szCs w:val="28"/>
        </w:rPr>
        <w:t xml:space="preserve">ные в таблице </w:t>
      </w:r>
      <w:r w:rsidR="0067137D">
        <w:rPr>
          <w:sz w:val="28"/>
          <w:szCs w:val="28"/>
        </w:rPr>
        <w:t>4</w:t>
      </w:r>
      <w:r w:rsidR="00847933">
        <w:rPr>
          <w:sz w:val="28"/>
          <w:szCs w:val="28"/>
        </w:rPr>
        <w:t>.</w:t>
      </w:r>
    </w:p>
    <w:p w:rsidR="00A107BE" w:rsidRDefault="00A107BE" w:rsidP="00E974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07BE" w:rsidRDefault="00B21B93" w:rsidP="00E41BF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Таблица  </w:t>
      </w:r>
      <w:r w:rsidR="0067137D">
        <w:rPr>
          <w:sz w:val="28"/>
          <w:szCs w:val="28"/>
        </w:rPr>
        <w:t>4</w:t>
      </w:r>
      <w:r w:rsidR="00D75AAE">
        <w:rPr>
          <w:sz w:val="28"/>
          <w:szCs w:val="28"/>
        </w:rPr>
        <w:t xml:space="preserve"> </w:t>
      </w:r>
      <w:r w:rsidR="0062536C">
        <w:rPr>
          <w:sz w:val="28"/>
          <w:szCs w:val="28"/>
        </w:rPr>
        <w:t>–</w:t>
      </w:r>
      <w:r w:rsidR="00D75AAE">
        <w:rPr>
          <w:sz w:val="28"/>
          <w:szCs w:val="28"/>
        </w:rPr>
        <w:t xml:space="preserve"> </w:t>
      </w:r>
      <w:r w:rsidR="0062536C">
        <w:rPr>
          <w:sz w:val="28"/>
          <w:szCs w:val="28"/>
        </w:rPr>
        <w:t xml:space="preserve">Перечень </w:t>
      </w:r>
      <w:r w:rsidR="004B3811">
        <w:rPr>
          <w:sz w:val="28"/>
          <w:szCs w:val="28"/>
        </w:rPr>
        <w:t>метрологических характеристик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369"/>
        <w:gridCol w:w="1151"/>
        <w:gridCol w:w="1316"/>
        <w:gridCol w:w="1024"/>
      </w:tblGrid>
      <w:tr w:rsidR="00C068AC" w:rsidRPr="001B05ED">
        <w:trPr>
          <w:trHeight w:val="158"/>
        </w:trPr>
        <w:tc>
          <w:tcPr>
            <w:tcW w:w="4248" w:type="dxa"/>
            <w:vMerge w:val="restart"/>
          </w:tcPr>
          <w:p w:rsidR="00585319" w:rsidRPr="001B05ED" w:rsidRDefault="00585319" w:rsidP="001B05ED">
            <w:pPr>
              <w:jc w:val="center"/>
              <w:rPr>
                <w:b/>
              </w:rPr>
            </w:pPr>
          </w:p>
          <w:p w:rsidR="00B65153" w:rsidRPr="001B05ED" w:rsidRDefault="008F362E" w:rsidP="001B05ED">
            <w:pPr>
              <w:jc w:val="center"/>
              <w:rPr>
                <w:b/>
              </w:rPr>
            </w:pPr>
            <w:r w:rsidRPr="001B05ED">
              <w:rPr>
                <w:b/>
              </w:rPr>
              <w:t xml:space="preserve">Наименование </w:t>
            </w:r>
          </w:p>
          <w:p w:rsidR="002A28C7" w:rsidRPr="001B05ED" w:rsidRDefault="008F362E" w:rsidP="001B05ED">
            <w:pPr>
              <w:jc w:val="center"/>
              <w:rPr>
                <w:b/>
              </w:rPr>
            </w:pPr>
            <w:r w:rsidRPr="001B05ED">
              <w:rPr>
                <w:b/>
              </w:rPr>
              <w:t>операции</w:t>
            </w:r>
          </w:p>
        </w:tc>
        <w:tc>
          <w:tcPr>
            <w:tcW w:w="1369" w:type="dxa"/>
            <w:vMerge w:val="restart"/>
          </w:tcPr>
          <w:p w:rsidR="002A28C7" w:rsidRPr="001B05ED" w:rsidRDefault="00B65153" w:rsidP="00E974A6">
            <w:pPr>
              <w:rPr>
                <w:b/>
              </w:rPr>
            </w:pPr>
            <w:r w:rsidRPr="001B05ED">
              <w:rPr>
                <w:b/>
              </w:rPr>
              <w:t>Номер пункт</w:t>
            </w:r>
            <w:r w:rsidR="003252CA">
              <w:rPr>
                <w:b/>
              </w:rPr>
              <w:t>а</w:t>
            </w:r>
            <w:r w:rsidRPr="001B05ED">
              <w:rPr>
                <w:b/>
              </w:rPr>
              <w:t xml:space="preserve"> методи</w:t>
            </w:r>
            <w:r w:rsidR="003252CA">
              <w:rPr>
                <w:b/>
              </w:rPr>
              <w:t>ки</w:t>
            </w:r>
            <w:r w:rsidRPr="001B05ED">
              <w:rPr>
                <w:b/>
              </w:rPr>
              <w:t xml:space="preserve"> </w:t>
            </w:r>
            <w:r w:rsidR="00184B75">
              <w:rPr>
                <w:b/>
              </w:rPr>
              <w:t>кали</w:t>
            </w:r>
            <w:r w:rsidR="00184B75">
              <w:rPr>
                <w:b/>
              </w:rPr>
              <w:t>б</w:t>
            </w:r>
            <w:r w:rsidR="00184B75">
              <w:rPr>
                <w:b/>
              </w:rPr>
              <w:t>ровки</w:t>
            </w:r>
          </w:p>
        </w:tc>
        <w:tc>
          <w:tcPr>
            <w:tcW w:w="3491" w:type="dxa"/>
            <w:gridSpan w:val="3"/>
          </w:tcPr>
          <w:p w:rsidR="002A28C7" w:rsidRPr="001B05ED" w:rsidRDefault="00C53689" w:rsidP="00E974A6">
            <w:pPr>
              <w:rPr>
                <w:b/>
              </w:rPr>
            </w:pPr>
            <w:r w:rsidRPr="001B05ED">
              <w:rPr>
                <w:b/>
              </w:rPr>
              <w:t>Обязательность проведения операций калибровк</w:t>
            </w:r>
            <w:r w:rsidR="00DA0025">
              <w:rPr>
                <w:b/>
              </w:rPr>
              <w:t xml:space="preserve">и </w:t>
            </w:r>
            <w:proofErr w:type="gramStart"/>
            <w:r w:rsidR="00DA0025">
              <w:rPr>
                <w:b/>
              </w:rPr>
              <w:t>при</w:t>
            </w:r>
            <w:proofErr w:type="gramEnd"/>
            <w:r w:rsidRPr="001B05ED">
              <w:rPr>
                <w:b/>
              </w:rPr>
              <w:t>:</w:t>
            </w:r>
          </w:p>
        </w:tc>
      </w:tr>
      <w:tr w:rsidR="00AB27BD" w:rsidRPr="001B05ED">
        <w:trPr>
          <w:trHeight w:val="157"/>
        </w:trPr>
        <w:tc>
          <w:tcPr>
            <w:tcW w:w="4248" w:type="dxa"/>
            <w:vMerge/>
          </w:tcPr>
          <w:p w:rsidR="00AB27BD" w:rsidRPr="001B05ED" w:rsidRDefault="00AB27BD" w:rsidP="00E974A6">
            <w:pPr>
              <w:rPr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AB27BD" w:rsidRPr="001B05ED" w:rsidRDefault="00AB27BD" w:rsidP="00E974A6">
            <w:pPr>
              <w:rPr>
                <w:b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</w:tcPr>
          <w:p w:rsidR="00AB27BD" w:rsidRPr="001B05ED" w:rsidRDefault="00DA0025" w:rsidP="00E974A6">
            <w:pPr>
              <w:rPr>
                <w:b/>
              </w:rPr>
            </w:pPr>
            <w:proofErr w:type="gramStart"/>
            <w:r>
              <w:rPr>
                <w:b/>
              </w:rPr>
              <w:t>Выпу</w:t>
            </w:r>
            <w:r>
              <w:rPr>
                <w:b/>
              </w:rPr>
              <w:t>с</w:t>
            </w:r>
            <w:r>
              <w:rPr>
                <w:b/>
              </w:rPr>
              <w:t>ке</w:t>
            </w:r>
            <w:proofErr w:type="gramEnd"/>
            <w:r>
              <w:rPr>
                <w:b/>
              </w:rPr>
              <w:t xml:space="preserve"> из прои</w:t>
            </w:r>
            <w:r>
              <w:rPr>
                <w:b/>
              </w:rPr>
              <w:t>з</w:t>
            </w:r>
            <w:r>
              <w:rPr>
                <w:b/>
              </w:rPr>
              <w:t>водства</w:t>
            </w:r>
          </w:p>
        </w:tc>
        <w:tc>
          <w:tcPr>
            <w:tcW w:w="1316" w:type="dxa"/>
            <w:shd w:val="clear" w:color="auto" w:fill="auto"/>
          </w:tcPr>
          <w:p w:rsidR="00AB27BD" w:rsidRPr="001B05ED" w:rsidRDefault="00874782" w:rsidP="00E974A6">
            <w:pPr>
              <w:rPr>
                <w:b/>
              </w:rPr>
            </w:pPr>
            <w:r>
              <w:rPr>
                <w:b/>
              </w:rPr>
              <w:t>После ремонта</w:t>
            </w:r>
          </w:p>
        </w:tc>
        <w:tc>
          <w:tcPr>
            <w:tcW w:w="1024" w:type="dxa"/>
            <w:shd w:val="clear" w:color="auto" w:fill="auto"/>
          </w:tcPr>
          <w:p w:rsidR="00AB27BD" w:rsidRPr="001B05ED" w:rsidRDefault="00874782" w:rsidP="00E974A6">
            <w:pPr>
              <w:rPr>
                <w:b/>
              </w:rPr>
            </w:pPr>
            <w:r>
              <w:rPr>
                <w:b/>
              </w:rPr>
              <w:t>Пери</w:t>
            </w:r>
            <w:r>
              <w:rPr>
                <w:b/>
              </w:rPr>
              <w:t>о</w:t>
            </w:r>
            <w:r>
              <w:rPr>
                <w:b/>
              </w:rPr>
              <w:t>дич</w:t>
            </w:r>
            <w:r>
              <w:rPr>
                <w:b/>
              </w:rPr>
              <w:t>е</w:t>
            </w:r>
            <w:r>
              <w:rPr>
                <w:b/>
              </w:rPr>
              <w:t>ская кали</w:t>
            </w:r>
            <w:r>
              <w:rPr>
                <w:b/>
              </w:rPr>
              <w:t>б</w:t>
            </w:r>
            <w:r>
              <w:rPr>
                <w:b/>
              </w:rPr>
              <w:t>ровка</w:t>
            </w:r>
          </w:p>
        </w:tc>
      </w:tr>
      <w:tr w:rsidR="008B3408" w:rsidRPr="001B05ED">
        <w:tc>
          <w:tcPr>
            <w:tcW w:w="4248" w:type="dxa"/>
          </w:tcPr>
          <w:p w:rsidR="008B3408" w:rsidRPr="001B05ED" w:rsidRDefault="008B3408" w:rsidP="001B05ED">
            <w:pPr>
              <w:jc w:val="center"/>
              <w:rPr>
                <w:sz w:val="28"/>
                <w:szCs w:val="28"/>
              </w:rPr>
            </w:pPr>
            <w:r w:rsidRPr="001B05ED">
              <w:rPr>
                <w:sz w:val="28"/>
                <w:szCs w:val="28"/>
              </w:rPr>
              <w:t>1.</w:t>
            </w:r>
          </w:p>
        </w:tc>
        <w:tc>
          <w:tcPr>
            <w:tcW w:w="1369" w:type="dxa"/>
          </w:tcPr>
          <w:p w:rsidR="008B3408" w:rsidRPr="001B05ED" w:rsidRDefault="008B3408" w:rsidP="001B05ED">
            <w:pPr>
              <w:jc w:val="center"/>
              <w:rPr>
                <w:sz w:val="28"/>
                <w:szCs w:val="28"/>
              </w:rPr>
            </w:pPr>
            <w:r w:rsidRPr="001B05ED">
              <w:rPr>
                <w:sz w:val="28"/>
                <w:szCs w:val="28"/>
              </w:rPr>
              <w:t>2.</w:t>
            </w:r>
          </w:p>
        </w:tc>
        <w:tc>
          <w:tcPr>
            <w:tcW w:w="1151" w:type="dxa"/>
            <w:shd w:val="clear" w:color="auto" w:fill="auto"/>
          </w:tcPr>
          <w:p w:rsidR="008B3408" w:rsidRPr="001B05ED" w:rsidRDefault="008B3408" w:rsidP="001B05ED">
            <w:pPr>
              <w:jc w:val="center"/>
              <w:rPr>
                <w:sz w:val="28"/>
                <w:szCs w:val="28"/>
              </w:rPr>
            </w:pPr>
            <w:r w:rsidRPr="001B05ED">
              <w:rPr>
                <w:sz w:val="28"/>
                <w:szCs w:val="28"/>
              </w:rPr>
              <w:t>3.</w:t>
            </w:r>
          </w:p>
        </w:tc>
        <w:tc>
          <w:tcPr>
            <w:tcW w:w="1316" w:type="dxa"/>
            <w:shd w:val="clear" w:color="auto" w:fill="auto"/>
          </w:tcPr>
          <w:p w:rsidR="008B3408" w:rsidRPr="001B05ED" w:rsidRDefault="008B3408" w:rsidP="001B0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4" w:type="dxa"/>
            <w:shd w:val="clear" w:color="auto" w:fill="auto"/>
          </w:tcPr>
          <w:p w:rsidR="008B3408" w:rsidRPr="001B05ED" w:rsidRDefault="008B3408" w:rsidP="001B0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B3408" w:rsidRPr="001B05ED">
        <w:tc>
          <w:tcPr>
            <w:tcW w:w="4248" w:type="dxa"/>
            <w:tcBorders>
              <w:bottom w:val="single" w:sz="4" w:space="0" w:color="auto"/>
            </w:tcBorders>
          </w:tcPr>
          <w:p w:rsidR="008B3408" w:rsidRPr="00585319" w:rsidRDefault="008B3408" w:rsidP="00E974A6">
            <w:r>
              <w:t xml:space="preserve">1.Внешний осмотр и </w:t>
            </w:r>
            <w:r w:rsidR="001E333B">
              <w:t>опробование</w:t>
            </w:r>
          </w:p>
        </w:tc>
        <w:tc>
          <w:tcPr>
            <w:tcW w:w="1369" w:type="dxa"/>
          </w:tcPr>
          <w:p w:rsidR="008B3408" w:rsidRDefault="00184B75" w:rsidP="001B05ED">
            <w:pPr>
              <w:jc w:val="center"/>
            </w:pPr>
            <w:r>
              <w:t>16</w:t>
            </w:r>
            <w:r w:rsidR="0040731D">
              <w:t>.6.1</w:t>
            </w:r>
          </w:p>
          <w:p w:rsidR="0040731D" w:rsidRPr="00585319" w:rsidRDefault="00184B75" w:rsidP="001B05ED">
            <w:pPr>
              <w:jc w:val="center"/>
            </w:pPr>
            <w:r>
              <w:t>16</w:t>
            </w:r>
            <w:r w:rsidR="0040731D">
              <w:t>.6.2</w:t>
            </w:r>
          </w:p>
        </w:tc>
        <w:tc>
          <w:tcPr>
            <w:tcW w:w="1151" w:type="dxa"/>
            <w:shd w:val="clear" w:color="auto" w:fill="auto"/>
          </w:tcPr>
          <w:p w:rsidR="008B3408" w:rsidRPr="00585319" w:rsidRDefault="008B3408" w:rsidP="001B05ED">
            <w:pPr>
              <w:jc w:val="center"/>
            </w:pPr>
            <w:r>
              <w:t>да</w:t>
            </w:r>
          </w:p>
        </w:tc>
        <w:tc>
          <w:tcPr>
            <w:tcW w:w="1316" w:type="dxa"/>
            <w:shd w:val="clear" w:color="auto" w:fill="auto"/>
          </w:tcPr>
          <w:p w:rsidR="008B3408" w:rsidRPr="00585319" w:rsidRDefault="008B3408" w:rsidP="001B05ED">
            <w:pPr>
              <w:jc w:val="center"/>
            </w:pPr>
            <w:r>
              <w:t>да</w:t>
            </w:r>
          </w:p>
        </w:tc>
        <w:tc>
          <w:tcPr>
            <w:tcW w:w="1024" w:type="dxa"/>
            <w:shd w:val="clear" w:color="auto" w:fill="auto"/>
          </w:tcPr>
          <w:p w:rsidR="008B3408" w:rsidRPr="00585319" w:rsidRDefault="00874782" w:rsidP="001B05ED">
            <w:pPr>
              <w:jc w:val="center"/>
            </w:pPr>
            <w:r>
              <w:t>да</w:t>
            </w:r>
          </w:p>
        </w:tc>
      </w:tr>
      <w:tr w:rsidR="008B3408" w:rsidRPr="001B05ED">
        <w:tc>
          <w:tcPr>
            <w:tcW w:w="4248" w:type="dxa"/>
            <w:tcBorders>
              <w:bottom w:val="nil"/>
            </w:tcBorders>
          </w:tcPr>
          <w:p w:rsidR="008B3408" w:rsidRDefault="008B3408" w:rsidP="00E974A6">
            <w:r w:rsidRPr="00585319">
              <w:t>2.</w:t>
            </w:r>
            <w:r>
              <w:t xml:space="preserve">Определение метрологических </w:t>
            </w:r>
            <w:r w:rsidR="00B42AFD">
              <w:t xml:space="preserve">и технических </w:t>
            </w:r>
            <w:r>
              <w:t>параметров:</w:t>
            </w:r>
          </w:p>
          <w:p w:rsidR="008B3408" w:rsidRPr="00051F9B" w:rsidRDefault="008B3408" w:rsidP="0067137D"/>
        </w:tc>
        <w:tc>
          <w:tcPr>
            <w:tcW w:w="1369" w:type="dxa"/>
          </w:tcPr>
          <w:p w:rsidR="008B3408" w:rsidRPr="00693462" w:rsidRDefault="008B3408" w:rsidP="001B05ED">
            <w:pPr>
              <w:jc w:val="center"/>
            </w:pPr>
          </w:p>
        </w:tc>
        <w:tc>
          <w:tcPr>
            <w:tcW w:w="1151" w:type="dxa"/>
            <w:shd w:val="clear" w:color="auto" w:fill="auto"/>
          </w:tcPr>
          <w:p w:rsidR="002A6EC0" w:rsidRPr="00585319" w:rsidRDefault="002A6EC0" w:rsidP="001B05ED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0F43AF" w:rsidRDefault="000F43AF" w:rsidP="001B05ED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874782" w:rsidRPr="00585319" w:rsidRDefault="00874782" w:rsidP="001B05ED">
            <w:pPr>
              <w:jc w:val="center"/>
            </w:pPr>
          </w:p>
        </w:tc>
      </w:tr>
      <w:tr w:rsidR="00E64DF8" w:rsidRPr="000D5646">
        <w:tc>
          <w:tcPr>
            <w:tcW w:w="4248" w:type="dxa"/>
            <w:tcBorders>
              <w:top w:val="nil"/>
              <w:bottom w:val="nil"/>
            </w:tcBorders>
          </w:tcPr>
          <w:p w:rsidR="00E64DF8" w:rsidRPr="00336C78" w:rsidRDefault="00E64DF8" w:rsidP="00336C78">
            <w:r w:rsidRPr="00336C78">
              <w:rPr>
                <w:sz w:val="28"/>
                <w:szCs w:val="28"/>
              </w:rPr>
              <w:t xml:space="preserve">· </w:t>
            </w:r>
            <w:r w:rsidR="000D5646" w:rsidRPr="00336C78">
              <w:t>максимального значения импульсн</w:t>
            </w:r>
            <w:r w:rsidR="000D5646" w:rsidRPr="00336C78">
              <w:t>о</w:t>
            </w:r>
            <w:r w:rsidR="000D5646" w:rsidRPr="00336C78">
              <w:t>го тока через кабель дл</w:t>
            </w:r>
            <w:r w:rsidR="000D5646" w:rsidRPr="00336C78">
              <w:t>и</w:t>
            </w:r>
            <w:r w:rsidR="000D5646" w:rsidRPr="00336C78">
              <w:t xml:space="preserve">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="000D5646" w:rsidRPr="00336C78">
                <w:t>4 м</w:t>
              </w:r>
            </w:smartTag>
            <w:r w:rsidR="000D5646" w:rsidRPr="00336C78">
              <w:t xml:space="preserve"> при сечении</w:t>
            </w:r>
            <w:r w:rsidR="00336C78">
              <w:t xml:space="preserve"> </w:t>
            </w:r>
            <w:r w:rsidR="000D5646" w:rsidRPr="00336C78">
              <w:t xml:space="preserve"> </w:t>
            </w:r>
            <w:r w:rsidR="00336C78" w:rsidRPr="00336C78">
              <w:t>25 мм</w:t>
            </w:r>
            <w:proofErr w:type="gramStart"/>
            <w:r w:rsidR="00336C78" w:rsidRPr="00336C78">
              <w:rPr>
                <w:vertAlign w:val="superscript"/>
              </w:rPr>
              <w:t>2</w:t>
            </w:r>
            <w:proofErr w:type="gramEnd"/>
            <w:r w:rsidR="00336C78" w:rsidRPr="00336C78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369" w:type="dxa"/>
          </w:tcPr>
          <w:p w:rsidR="00E64DF8" w:rsidRPr="00336C78" w:rsidRDefault="00C11D95" w:rsidP="00C73A78">
            <w:pPr>
              <w:jc w:val="center"/>
            </w:pPr>
            <w:r w:rsidRPr="00336C78">
              <w:t>16</w:t>
            </w:r>
            <w:r w:rsidR="00467EDA" w:rsidRPr="00336C78">
              <w:t>.6.</w:t>
            </w:r>
            <w:r w:rsidR="00305DB8" w:rsidRPr="00336C78">
              <w:t>3</w:t>
            </w:r>
          </w:p>
        </w:tc>
        <w:tc>
          <w:tcPr>
            <w:tcW w:w="1151" w:type="dxa"/>
            <w:shd w:val="clear" w:color="auto" w:fill="auto"/>
          </w:tcPr>
          <w:p w:rsidR="00E64DF8" w:rsidRPr="00336C78" w:rsidRDefault="00E64DF8" w:rsidP="0068283F">
            <w:pPr>
              <w:jc w:val="center"/>
            </w:pPr>
            <w:r w:rsidRPr="00336C78">
              <w:t>да</w:t>
            </w:r>
          </w:p>
        </w:tc>
        <w:tc>
          <w:tcPr>
            <w:tcW w:w="1316" w:type="dxa"/>
            <w:shd w:val="clear" w:color="auto" w:fill="auto"/>
          </w:tcPr>
          <w:p w:rsidR="00E64DF8" w:rsidRPr="00336C78" w:rsidRDefault="00E64DF8" w:rsidP="0068283F">
            <w:pPr>
              <w:jc w:val="center"/>
            </w:pPr>
            <w:r w:rsidRPr="00336C78">
              <w:t>да</w:t>
            </w:r>
          </w:p>
        </w:tc>
        <w:tc>
          <w:tcPr>
            <w:tcW w:w="1024" w:type="dxa"/>
            <w:shd w:val="clear" w:color="auto" w:fill="auto"/>
          </w:tcPr>
          <w:p w:rsidR="00E64DF8" w:rsidRPr="00336C78" w:rsidRDefault="00E64DF8" w:rsidP="0068283F">
            <w:pPr>
              <w:jc w:val="center"/>
            </w:pPr>
            <w:r w:rsidRPr="00336C78">
              <w:t>да</w:t>
            </w:r>
          </w:p>
        </w:tc>
      </w:tr>
      <w:tr w:rsidR="000D5646" w:rsidRPr="001B05ED" w:rsidTr="00967824">
        <w:trPr>
          <w:trHeight w:val="813"/>
        </w:trPr>
        <w:tc>
          <w:tcPr>
            <w:tcW w:w="4248" w:type="dxa"/>
            <w:tcBorders>
              <w:top w:val="nil"/>
              <w:bottom w:val="nil"/>
            </w:tcBorders>
          </w:tcPr>
          <w:p w:rsidR="000D5646" w:rsidRPr="00B24D5C" w:rsidRDefault="000D5646" w:rsidP="00967824">
            <w:r w:rsidRPr="001B05E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B05ED">
              <w:rPr>
                <w:b/>
                <w:sz w:val="28"/>
                <w:szCs w:val="28"/>
              </w:rPr>
              <w:t xml:space="preserve"> · </w:t>
            </w:r>
            <w:r>
              <w:t xml:space="preserve">длительность </w:t>
            </w:r>
            <w:r w:rsidRPr="00A645C1">
              <w:t>и</w:t>
            </w:r>
            <w:r>
              <w:t>м</w:t>
            </w:r>
            <w:r w:rsidRPr="00A645C1">
              <w:t>пульса</w:t>
            </w:r>
            <w:r>
              <w:t xml:space="preserve"> тока в р</w:t>
            </w:r>
            <w:r>
              <w:t>е</w:t>
            </w:r>
            <w:r>
              <w:t xml:space="preserve">жиме «Остаточная намагниченность»;   </w:t>
            </w:r>
          </w:p>
        </w:tc>
        <w:tc>
          <w:tcPr>
            <w:tcW w:w="1369" w:type="dxa"/>
          </w:tcPr>
          <w:p w:rsidR="000D5646" w:rsidRDefault="000D5646" w:rsidP="00967824">
            <w:pPr>
              <w:jc w:val="center"/>
            </w:pPr>
          </w:p>
          <w:p w:rsidR="000D5646" w:rsidRPr="00823E7F" w:rsidRDefault="000D5646" w:rsidP="000D5646">
            <w:pPr>
              <w:jc w:val="center"/>
            </w:pPr>
            <w:r>
              <w:t>16.6.4</w:t>
            </w:r>
          </w:p>
        </w:tc>
        <w:tc>
          <w:tcPr>
            <w:tcW w:w="1151" w:type="dxa"/>
            <w:shd w:val="clear" w:color="auto" w:fill="auto"/>
          </w:tcPr>
          <w:p w:rsidR="000D5646" w:rsidRDefault="000D5646" w:rsidP="00967824">
            <w:pPr>
              <w:jc w:val="center"/>
            </w:pPr>
          </w:p>
          <w:p w:rsidR="000D5646" w:rsidRPr="00585319" w:rsidRDefault="000D5646" w:rsidP="00967824">
            <w:pPr>
              <w:jc w:val="center"/>
            </w:pPr>
            <w:r>
              <w:t>да</w:t>
            </w:r>
          </w:p>
        </w:tc>
        <w:tc>
          <w:tcPr>
            <w:tcW w:w="1316" w:type="dxa"/>
            <w:shd w:val="clear" w:color="auto" w:fill="auto"/>
          </w:tcPr>
          <w:p w:rsidR="000D5646" w:rsidRDefault="000D5646" w:rsidP="00967824">
            <w:pPr>
              <w:jc w:val="center"/>
            </w:pPr>
          </w:p>
          <w:p w:rsidR="000D5646" w:rsidRPr="00585319" w:rsidRDefault="000D5646" w:rsidP="00967824">
            <w:pPr>
              <w:jc w:val="center"/>
            </w:pPr>
            <w:r>
              <w:t>да</w:t>
            </w:r>
          </w:p>
        </w:tc>
        <w:tc>
          <w:tcPr>
            <w:tcW w:w="1024" w:type="dxa"/>
            <w:shd w:val="clear" w:color="auto" w:fill="auto"/>
          </w:tcPr>
          <w:p w:rsidR="000D5646" w:rsidRDefault="000D5646" w:rsidP="00967824">
            <w:pPr>
              <w:jc w:val="center"/>
            </w:pPr>
          </w:p>
          <w:p w:rsidR="000D5646" w:rsidRPr="00585319" w:rsidRDefault="000D5646" w:rsidP="00967824">
            <w:pPr>
              <w:jc w:val="center"/>
            </w:pPr>
            <w:r>
              <w:t>-</w:t>
            </w:r>
          </w:p>
        </w:tc>
      </w:tr>
      <w:tr w:rsidR="000D5646" w:rsidRPr="001B05ED" w:rsidTr="00967824">
        <w:tc>
          <w:tcPr>
            <w:tcW w:w="4248" w:type="dxa"/>
            <w:tcBorders>
              <w:top w:val="nil"/>
              <w:bottom w:val="nil"/>
            </w:tcBorders>
          </w:tcPr>
          <w:p w:rsidR="000D5646" w:rsidRPr="007C057C" w:rsidRDefault="000D5646" w:rsidP="00967824">
            <w:r w:rsidRPr="001B05ED">
              <w:rPr>
                <w:b/>
                <w:sz w:val="28"/>
                <w:szCs w:val="28"/>
              </w:rPr>
              <w:t xml:space="preserve">  </w:t>
            </w:r>
            <w:r w:rsidRPr="007C057C">
              <w:t xml:space="preserve">· частота </w:t>
            </w:r>
            <w:r>
              <w:t>следования импульсов тока в режиме «Приложенное поле»;</w:t>
            </w:r>
          </w:p>
        </w:tc>
        <w:tc>
          <w:tcPr>
            <w:tcW w:w="1369" w:type="dxa"/>
          </w:tcPr>
          <w:p w:rsidR="000D5646" w:rsidRDefault="000D5646" w:rsidP="00967824">
            <w:pPr>
              <w:jc w:val="center"/>
            </w:pPr>
          </w:p>
          <w:p w:rsidR="000D5646" w:rsidRPr="00B308F7" w:rsidRDefault="000D5646" w:rsidP="000D5646">
            <w:pPr>
              <w:jc w:val="center"/>
            </w:pPr>
            <w:r>
              <w:t>16.6.5</w:t>
            </w:r>
          </w:p>
        </w:tc>
        <w:tc>
          <w:tcPr>
            <w:tcW w:w="1151" w:type="dxa"/>
            <w:shd w:val="clear" w:color="auto" w:fill="auto"/>
          </w:tcPr>
          <w:p w:rsidR="000D5646" w:rsidRDefault="000D5646" w:rsidP="00967824">
            <w:pPr>
              <w:jc w:val="center"/>
            </w:pPr>
          </w:p>
          <w:p w:rsidR="000D5646" w:rsidRPr="00585319" w:rsidRDefault="000D5646" w:rsidP="00967824">
            <w:pPr>
              <w:jc w:val="center"/>
            </w:pPr>
            <w:r>
              <w:t>да</w:t>
            </w:r>
          </w:p>
        </w:tc>
        <w:tc>
          <w:tcPr>
            <w:tcW w:w="1316" w:type="dxa"/>
            <w:shd w:val="clear" w:color="auto" w:fill="auto"/>
          </w:tcPr>
          <w:p w:rsidR="000D5646" w:rsidRDefault="000D5646" w:rsidP="00967824">
            <w:pPr>
              <w:jc w:val="center"/>
            </w:pPr>
          </w:p>
          <w:p w:rsidR="000D5646" w:rsidRDefault="000D5646" w:rsidP="00967824">
            <w:pPr>
              <w:jc w:val="center"/>
            </w:pPr>
            <w:r>
              <w:t>да</w:t>
            </w:r>
          </w:p>
        </w:tc>
        <w:tc>
          <w:tcPr>
            <w:tcW w:w="1024" w:type="dxa"/>
            <w:shd w:val="clear" w:color="auto" w:fill="auto"/>
          </w:tcPr>
          <w:p w:rsidR="000D5646" w:rsidRDefault="000D5646" w:rsidP="00967824">
            <w:pPr>
              <w:jc w:val="center"/>
            </w:pPr>
          </w:p>
          <w:p w:rsidR="000D5646" w:rsidRPr="00585319" w:rsidRDefault="000D5646" w:rsidP="00967824">
            <w:pPr>
              <w:jc w:val="center"/>
            </w:pPr>
            <w:r>
              <w:t>да</w:t>
            </w:r>
          </w:p>
        </w:tc>
      </w:tr>
      <w:tr w:rsidR="000D5646" w:rsidRPr="001B05ED" w:rsidTr="00967824">
        <w:tc>
          <w:tcPr>
            <w:tcW w:w="4248" w:type="dxa"/>
            <w:tcBorders>
              <w:top w:val="nil"/>
              <w:bottom w:val="nil"/>
            </w:tcBorders>
          </w:tcPr>
          <w:p w:rsidR="000D5646" w:rsidRPr="004F46E2" w:rsidRDefault="000D5646" w:rsidP="00967824">
            <w:r w:rsidRPr="001B05ED">
              <w:rPr>
                <w:b/>
                <w:sz w:val="28"/>
                <w:szCs w:val="28"/>
              </w:rPr>
              <w:t xml:space="preserve">  ·</w:t>
            </w:r>
            <w:r>
              <w:t xml:space="preserve"> относительная погрешность изм</w:t>
            </w:r>
            <w:r>
              <w:t>е</w:t>
            </w:r>
            <w:r>
              <w:t>рения намагничивающего тока мод</w:t>
            </w:r>
            <w:r>
              <w:t>у</w:t>
            </w:r>
            <w:r>
              <w:t>лем;</w:t>
            </w:r>
          </w:p>
        </w:tc>
        <w:tc>
          <w:tcPr>
            <w:tcW w:w="1369" w:type="dxa"/>
          </w:tcPr>
          <w:p w:rsidR="000D5646" w:rsidRPr="001B05ED" w:rsidRDefault="000D5646" w:rsidP="00967824">
            <w:pPr>
              <w:rPr>
                <w:sz w:val="28"/>
                <w:szCs w:val="28"/>
              </w:rPr>
            </w:pPr>
          </w:p>
          <w:p w:rsidR="000D5646" w:rsidRPr="00406C52" w:rsidRDefault="000D5646" w:rsidP="000D5646">
            <w:pPr>
              <w:jc w:val="center"/>
            </w:pPr>
            <w:r>
              <w:t>16.6.6</w:t>
            </w:r>
          </w:p>
        </w:tc>
        <w:tc>
          <w:tcPr>
            <w:tcW w:w="1151" w:type="dxa"/>
            <w:shd w:val="clear" w:color="auto" w:fill="auto"/>
          </w:tcPr>
          <w:p w:rsidR="000D5646" w:rsidRDefault="000D5646" w:rsidP="00967824">
            <w:pPr>
              <w:jc w:val="center"/>
            </w:pPr>
          </w:p>
          <w:p w:rsidR="000D5646" w:rsidRPr="00585319" w:rsidRDefault="000D5646" w:rsidP="00967824">
            <w:pPr>
              <w:jc w:val="center"/>
            </w:pPr>
            <w:r>
              <w:t>да</w:t>
            </w:r>
          </w:p>
        </w:tc>
        <w:tc>
          <w:tcPr>
            <w:tcW w:w="1316" w:type="dxa"/>
            <w:shd w:val="clear" w:color="auto" w:fill="auto"/>
          </w:tcPr>
          <w:p w:rsidR="000D5646" w:rsidRDefault="000D5646" w:rsidP="00967824">
            <w:pPr>
              <w:jc w:val="center"/>
            </w:pPr>
          </w:p>
          <w:p w:rsidR="000D5646" w:rsidRDefault="000D5646" w:rsidP="00967824">
            <w:pPr>
              <w:jc w:val="center"/>
            </w:pPr>
            <w:r>
              <w:t>да</w:t>
            </w:r>
          </w:p>
        </w:tc>
        <w:tc>
          <w:tcPr>
            <w:tcW w:w="1024" w:type="dxa"/>
            <w:shd w:val="clear" w:color="auto" w:fill="auto"/>
          </w:tcPr>
          <w:p w:rsidR="000D5646" w:rsidRDefault="000D5646" w:rsidP="00967824">
            <w:pPr>
              <w:jc w:val="center"/>
            </w:pPr>
          </w:p>
          <w:p w:rsidR="000D5646" w:rsidRPr="00585319" w:rsidRDefault="000D5646" w:rsidP="00967824">
            <w:pPr>
              <w:jc w:val="center"/>
            </w:pPr>
            <w:r>
              <w:t>да</w:t>
            </w:r>
          </w:p>
        </w:tc>
      </w:tr>
      <w:tr w:rsidR="000D5646" w:rsidRPr="001B05ED" w:rsidTr="00967824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5646" w:rsidRPr="004F46E2" w:rsidRDefault="000D5646" w:rsidP="00967824">
            <w:r w:rsidRPr="001B05ED">
              <w:rPr>
                <w:b/>
                <w:sz w:val="28"/>
                <w:szCs w:val="28"/>
              </w:rPr>
              <w:t xml:space="preserve">  ·</w:t>
            </w:r>
            <w:r>
              <w:t xml:space="preserve"> длительность автоматического ра</w:t>
            </w:r>
            <w:r>
              <w:t>з</w:t>
            </w:r>
            <w:r>
              <w:t>магничивания импульсным током в режиме «Размагничивание»;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0D5646" w:rsidRPr="001B05ED" w:rsidRDefault="000D5646" w:rsidP="00967824">
            <w:pPr>
              <w:rPr>
                <w:sz w:val="28"/>
                <w:szCs w:val="28"/>
              </w:rPr>
            </w:pPr>
          </w:p>
          <w:p w:rsidR="000D5646" w:rsidRDefault="000D5646" w:rsidP="00967824">
            <w:pPr>
              <w:jc w:val="center"/>
            </w:pPr>
            <w:r>
              <w:t>16.6.7</w:t>
            </w:r>
          </w:p>
          <w:p w:rsidR="000D5646" w:rsidRPr="00406C52" w:rsidRDefault="000D5646" w:rsidP="00967824">
            <w:pPr>
              <w:jc w:val="center"/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:rsidR="000D5646" w:rsidRDefault="000D5646" w:rsidP="00967824">
            <w:pPr>
              <w:jc w:val="center"/>
            </w:pPr>
          </w:p>
          <w:p w:rsidR="000D5646" w:rsidRPr="00585319" w:rsidRDefault="000D5646" w:rsidP="00967824">
            <w:pPr>
              <w:jc w:val="center"/>
            </w:pPr>
            <w:r>
              <w:t>да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0D5646" w:rsidRDefault="000D5646" w:rsidP="00967824">
            <w:pPr>
              <w:jc w:val="center"/>
            </w:pPr>
          </w:p>
          <w:p w:rsidR="000D5646" w:rsidRDefault="000D5646" w:rsidP="00967824">
            <w:pPr>
              <w:jc w:val="center"/>
            </w:pPr>
            <w:r>
              <w:t>да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</w:tcPr>
          <w:p w:rsidR="000D5646" w:rsidRDefault="000D5646" w:rsidP="00967824">
            <w:pPr>
              <w:jc w:val="center"/>
            </w:pPr>
          </w:p>
          <w:p w:rsidR="000D5646" w:rsidRPr="00585319" w:rsidRDefault="000D5646" w:rsidP="00967824">
            <w:pPr>
              <w:jc w:val="center"/>
            </w:pPr>
            <w:r>
              <w:t>-</w:t>
            </w:r>
          </w:p>
        </w:tc>
      </w:tr>
      <w:tr w:rsidR="0071232B" w:rsidRPr="00F11BF5">
        <w:tc>
          <w:tcPr>
            <w:tcW w:w="4248" w:type="dxa"/>
            <w:tcBorders>
              <w:top w:val="nil"/>
            </w:tcBorders>
          </w:tcPr>
          <w:p w:rsidR="0071232B" w:rsidRDefault="0071232B" w:rsidP="0068283F">
            <w:r>
              <w:rPr>
                <w:sz w:val="28"/>
                <w:szCs w:val="28"/>
              </w:rPr>
              <w:t xml:space="preserve">         </w:t>
            </w:r>
            <w:r>
              <w:rPr>
                <w:u w:val="single"/>
              </w:rPr>
              <w:t>Выявляющая способность</w:t>
            </w:r>
          </w:p>
          <w:p w:rsidR="0071232B" w:rsidRPr="00B958CB" w:rsidRDefault="0071232B" w:rsidP="0067137D">
            <w:r w:rsidRPr="003549DA">
              <w:rPr>
                <w:sz w:val="28"/>
                <w:szCs w:val="28"/>
              </w:rPr>
              <w:t>·</w:t>
            </w:r>
            <w:r>
              <w:rPr>
                <w:sz w:val="28"/>
                <w:szCs w:val="28"/>
              </w:rPr>
              <w:t xml:space="preserve"> </w:t>
            </w:r>
            <w:r>
              <w:t>определение выявляющей способн</w:t>
            </w:r>
            <w:r>
              <w:t>о</w:t>
            </w:r>
            <w:r>
              <w:t>сти</w:t>
            </w:r>
            <w:r w:rsidR="002C26DD">
              <w:t xml:space="preserve"> дефектов материала на образце </w:t>
            </w:r>
            <w:r w:rsidRPr="00336C78">
              <w:t>СО-</w:t>
            </w:r>
            <w:r w:rsidR="002C26DD" w:rsidRPr="00336C78">
              <w:t>НК</w:t>
            </w:r>
            <w:r>
              <w:t xml:space="preserve"> при использовании </w:t>
            </w:r>
            <w:r w:rsidR="00D955C7">
              <w:t>СМ-20</w:t>
            </w:r>
          </w:p>
        </w:tc>
        <w:tc>
          <w:tcPr>
            <w:tcW w:w="1369" w:type="dxa"/>
          </w:tcPr>
          <w:p w:rsidR="0071232B" w:rsidRDefault="0071232B" w:rsidP="0068283F">
            <w:pPr>
              <w:jc w:val="center"/>
            </w:pPr>
          </w:p>
          <w:p w:rsidR="00354466" w:rsidRDefault="00C11D95" w:rsidP="000D5646">
            <w:pPr>
              <w:jc w:val="center"/>
            </w:pPr>
            <w:r>
              <w:t>16</w:t>
            </w:r>
            <w:r w:rsidR="00354466">
              <w:t>.6.</w:t>
            </w:r>
            <w:r w:rsidR="000D5646">
              <w:t>8</w:t>
            </w:r>
            <w:r w:rsidR="00EB0A69">
              <w:t xml:space="preserve"> </w:t>
            </w:r>
          </w:p>
        </w:tc>
        <w:tc>
          <w:tcPr>
            <w:tcW w:w="1151" w:type="dxa"/>
            <w:shd w:val="clear" w:color="auto" w:fill="auto"/>
          </w:tcPr>
          <w:p w:rsidR="0071232B" w:rsidRDefault="0071232B" w:rsidP="0068283F">
            <w:pPr>
              <w:jc w:val="center"/>
            </w:pPr>
          </w:p>
          <w:p w:rsidR="0071232B" w:rsidRPr="00F11BF5" w:rsidRDefault="00902509" w:rsidP="0068283F">
            <w:pPr>
              <w:jc w:val="center"/>
            </w:pPr>
            <w:r>
              <w:t>-</w:t>
            </w:r>
          </w:p>
        </w:tc>
        <w:tc>
          <w:tcPr>
            <w:tcW w:w="1316" w:type="dxa"/>
            <w:shd w:val="clear" w:color="auto" w:fill="auto"/>
          </w:tcPr>
          <w:p w:rsidR="0071232B" w:rsidRDefault="0071232B" w:rsidP="0068283F">
            <w:pPr>
              <w:jc w:val="center"/>
            </w:pPr>
          </w:p>
          <w:p w:rsidR="0071232B" w:rsidRPr="00F11BF5" w:rsidRDefault="00902509" w:rsidP="0068283F">
            <w:pPr>
              <w:jc w:val="center"/>
            </w:pPr>
            <w:r>
              <w:t>-</w:t>
            </w:r>
          </w:p>
        </w:tc>
        <w:tc>
          <w:tcPr>
            <w:tcW w:w="1024" w:type="dxa"/>
            <w:shd w:val="clear" w:color="auto" w:fill="auto"/>
          </w:tcPr>
          <w:p w:rsidR="0071232B" w:rsidRDefault="0071232B" w:rsidP="0068283F">
            <w:pPr>
              <w:jc w:val="center"/>
            </w:pPr>
          </w:p>
          <w:p w:rsidR="0071232B" w:rsidRPr="00F11BF5" w:rsidRDefault="0071232B" w:rsidP="0068283F">
            <w:pPr>
              <w:jc w:val="center"/>
            </w:pPr>
            <w:r w:rsidRPr="00F11BF5">
              <w:t>да</w:t>
            </w:r>
          </w:p>
        </w:tc>
      </w:tr>
    </w:tbl>
    <w:p w:rsidR="00A20087" w:rsidRDefault="00A20087" w:rsidP="00637A1D">
      <w:pPr>
        <w:ind w:firstLine="720"/>
        <w:rPr>
          <w:sz w:val="28"/>
          <w:szCs w:val="28"/>
        </w:rPr>
      </w:pPr>
    </w:p>
    <w:p w:rsidR="0067137D" w:rsidRDefault="0067137D" w:rsidP="00637A1D">
      <w:pPr>
        <w:ind w:firstLine="720"/>
        <w:rPr>
          <w:b/>
          <w:sz w:val="28"/>
          <w:szCs w:val="28"/>
        </w:rPr>
      </w:pPr>
    </w:p>
    <w:p w:rsidR="00162A83" w:rsidRDefault="006D47ED" w:rsidP="00637A1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16</w:t>
      </w:r>
      <w:r w:rsidR="00162A83" w:rsidRPr="00162A83">
        <w:rPr>
          <w:b/>
          <w:sz w:val="28"/>
          <w:szCs w:val="28"/>
        </w:rPr>
        <w:t>.1.2</w:t>
      </w:r>
      <w:proofErr w:type="gramStart"/>
      <w:r>
        <w:rPr>
          <w:b/>
          <w:sz w:val="28"/>
          <w:szCs w:val="28"/>
        </w:rPr>
        <w:t xml:space="preserve"> </w:t>
      </w:r>
      <w:r w:rsidR="00162A83">
        <w:rPr>
          <w:b/>
          <w:sz w:val="28"/>
          <w:szCs w:val="28"/>
        </w:rPr>
        <w:t xml:space="preserve"> </w:t>
      </w:r>
      <w:r w:rsidR="00162A83">
        <w:rPr>
          <w:sz w:val="28"/>
          <w:szCs w:val="28"/>
        </w:rPr>
        <w:t>В</w:t>
      </w:r>
      <w:proofErr w:type="gramEnd"/>
      <w:r w:rsidR="00162A83">
        <w:rPr>
          <w:sz w:val="28"/>
          <w:szCs w:val="28"/>
        </w:rPr>
        <w:t xml:space="preserve"> случае отрицательного результата при проведении любой из операций, калибровку прекращают, а дефектоскоп признают не пр</w:t>
      </w:r>
      <w:r w:rsidR="000F7037">
        <w:rPr>
          <w:sz w:val="28"/>
          <w:szCs w:val="28"/>
        </w:rPr>
        <w:t>игодным к применению.</w:t>
      </w:r>
    </w:p>
    <w:p w:rsidR="000273C7" w:rsidRDefault="000273C7" w:rsidP="00637A1D">
      <w:pPr>
        <w:ind w:firstLine="720"/>
        <w:rPr>
          <w:sz w:val="28"/>
          <w:szCs w:val="28"/>
        </w:rPr>
      </w:pPr>
    </w:p>
    <w:p w:rsidR="000273C7" w:rsidRDefault="00B95F39" w:rsidP="00637A1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F7037">
        <w:rPr>
          <w:b/>
          <w:sz w:val="28"/>
          <w:szCs w:val="28"/>
        </w:rPr>
        <w:t>16</w:t>
      </w:r>
      <w:r w:rsidR="000273C7" w:rsidRPr="000273C7">
        <w:rPr>
          <w:b/>
          <w:sz w:val="28"/>
          <w:szCs w:val="28"/>
        </w:rPr>
        <w:t>.2</w:t>
      </w:r>
      <w:r w:rsidR="000F7037">
        <w:rPr>
          <w:b/>
          <w:sz w:val="28"/>
          <w:szCs w:val="28"/>
        </w:rPr>
        <w:t xml:space="preserve"> </w:t>
      </w:r>
      <w:r w:rsidR="000273C7" w:rsidRPr="000273C7">
        <w:rPr>
          <w:b/>
          <w:sz w:val="28"/>
          <w:szCs w:val="28"/>
        </w:rPr>
        <w:t xml:space="preserve"> С</w:t>
      </w:r>
      <w:r w:rsidR="000F7037">
        <w:rPr>
          <w:b/>
          <w:sz w:val="28"/>
          <w:szCs w:val="28"/>
        </w:rPr>
        <w:t>редства калибровки</w:t>
      </w:r>
      <w:r w:rsidR="000273C7" w:rsidRPr="000273C7">
        <w:rPr>
          <w:b/>
          <w:sz w:val="28"/>
          <w:szCs w:val="28"/>
        </w:rPr>
        <w:t xml:space="preserve"> </w:t>
      </w:r>
    </w:p>
    <w:p w:rsidR="000273C7" w:rsidRDefault="000273C7" w:rsidP="00637A1D">
      <w:pPr>
        <w:ind w:firstLine="720"/>
        <w:rPr>
          <w:b/>
          <w:sz w:val="28"/>
          <w:szCs w:val="28"/>
        </w:rPr>
      </w:pPr>
    </w:p>
    <w:p w:rsidR="000273C7" w:rsidRDefault="000F7037" w:rsidP="00B95F39">
      <w:pPr>
        <w:ind w:firstLine="720"/>
        <w:rPr>
          <w:sz w:val="28"/>
          <w:szCs w:val="28"/>
        </w:rPr>
      </w:pPr>
      <w:r>
        <w:rPr>
          <w:sz w:val="28"/>
          <w:szCs w:val="28"/>
        </w:rPr>
        <w:t>16</w:t>
      </w:r>
      <w:r w:rsidR="001869D9">
        <w:rPr>
          <w:sz w:val="28"/>
          <w:szCs w:val="28"/>
        </w:rPr>
        <w:t xml:space="preserve">.2.1 При проведении калибровки должны </w:t>
      </w:r>
      <w:r w:rsidR="00260F7B">
        <w:rPr>
          <w:sz w:val="28"/>
          <w:szCs w:val="28"/>
        </w:rPr>
        <w:t xml:space="preserve">применяться </w:t>
      </w:r>
      <w:r w:rsidR="001869D9">
        <w:rPr>
          <w:sz w:val="28"/>
          <w:szCs w:val="28"/>
        </w:rPr>
        <w:t>средства</w:t>
      </w:r>
      <w:proofErr w:type="gramStart"/>
      <w:r w:rsidR="001869D9">
        <w:rPr>
          <w:sz w:val="28"/>
          <w:szCs w:val="28"/>
        </w:rPr>
        <w:t>.</w:t>
      </w:r>
      <w:proofErr w:type="gramEnd"/>
      <w:r w:rsidR="001869D9">
        <w:rPr>
          <w:sz w:val="28"/>
          <w:szCs w:val="28"/>
        </w:rPr>
        <w:t xml:space="preserve"> </w:t>
      </w:r>
      <w:proofErr w:type="gramStart"/>
      <w:r w:rsidR="001869D9">
        <w:rPr>
          <w:sz w:val="28"/>
          <w:szCs w:val="28"/>
        </w:rPr>
        <w:t>у</w:t>
      </w:r>
      <w:proofErr w:type="gramEnd"/>
      <w:r w:rsidR="001869D9">
        <w:rPr>
          <w:sz w:val="28"/>
          <w:szCs w:val="28"/>
        </w:rPr>
        <w:t>к</w:t>
      </w:r>
      <w:r w:rsidR="001869D9">
        <w:rPr>
          <w:sz w:val="28"/>
          <w:szCs w:val="28"/>
        </w:rPr>
        <w:t>а</w:t>
      </w:r>
      <w:r w:rsidR="001869D9">
        <w:rPr>
          <w:sz w:val="28"/>
          <w:szCs w:val="28"/>
        </w:rPr>
        <w:t xml:space="preserve">занные в таблице </w:t>
      </w:r>
      <w:r w:rsidR="0067137D">
        <w:rPr>
          <w:sz w:val="28"/>
          <w:szCs w:val="28"/>
        </w:rPr>
        <w:t>5</w:t>
      </w:r>
      <w:r w:rsidR="001869D9">
        <w:rPr>
          <w:sz w:val="28"/>
          <w:szCs w:val="28"/>
        </w:rPr>
        <w:t>.</w:t>
      </w:r>
    </w:p>
    <w:p w:rsidR="00B95F39" w:rsidRDefault="00B95F39" w:rsidP="00B95F39">
      <w:pPr>
        <w:ind w:firstLine="720"/>
        <w:rPr>
          <w:sz w:val="28"/>
          <w:szCs w:val="28"/>
        </w:rPr>
      </w:pPr>
    </w:p>
    <w:p w:rsidR="00862A16" w:rsidRDefault="00862A16" w:rsidP="00B95F3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67137D">
        <w:rPr>
          <w:sz w:val="28"/>
          <w:szCs w:val="28"/>
        </w:rPr>
        <w:t>5</w:t>
      </w:r>
      <w:r w:rsidR="00437C0E">
        <w:rPr>
          <w:sz w:val="28"/>
          <w:szCs w:val="28"/>
        </w:rPr>
        <w:t xml:space="preserve"> – Перечень измерительного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3285"/>
        <w:gridCol w:w="3285"/>
      </w:tblGrid>
      <w:tr w:rsidR="00B95F39" w:rsidRPr="007F1866" w:rsidTr="001947A9">
        <w:tc>
          <w:tcPr>
            <w:tcW w:w="3285" w:type="dxa"/>
          </w:tcPr>
          <w:p w:rsidR="00B95F39" w:rsidRPr="00336C78" w:rsidRDefault="00862A16" w:rsidP="00B95F39">
            <w:pPr>
              <w:rPr>
                <w:b/>
              </w:rPr>
            </w:pPr>
            <w:r w:rsidRPr="00336C78">
              <w:rPr>
                <w:b/>
              </w:rPr>
              <w:t>Наименование средств к</w:t>
            </w:r>
            <w:r w:rsidRPr="00336C78">
              <w:rPr>
                <w:b/>
              </w:rPr>
              <w:t>а</w:t>
            </w:r>
            <w:r w:rsidRPr="00336C78">
              <w:rPr>
                <w:b/>
              </w:rPr>
              <w:t>либровки</w:t>
            </w:r>
          </w:p>
        </w:tc>
        <w:tc>
          <w:tcPr>
            <w:tcW w:w="3285" w:type="dxa"/>
          </w:tcPr>
          <w:p w:rsidR="00B95F39" w:rsidRPr="00336C78" w:rsidRDefault="00862A16" w:rsidP="00B95F39">
            <w:pPr>
              <w:rPr>
                <w:b/>
              </w:rPr>
            </w:pPr>
            <w:r w:rsidRPr="00336C78">
              <w:rPr>
                <w:b/>
              </w:rPr>
              <w:t>Основные метрологические характеристики</w:t>
            </w:r>
          </w:p>
        </w:tc>
        <w:tc>
          <w:tcPr>
            <w:tcW w:w="3285" w:type="dxa"/>
          </w:tcPr>
          <w:p w:rsidR="00B95F39" w:rsidRPr="00336C78" w:rsidRDefault="00862A16" w:rsidP="001947A9">
            <w:pPr>
              <w:jc w:val="center"/>
              <w:rPr>
                <w:b/>
              </w:rPr>
            </w:pPr>
            <w:r w:rsidRPr="00336C78">
              <w:rPr>
                <w:b/>
              </w:rPr>
              <w:t>Назначение</w:t>
            </w:r>
          </w:p>
        </w:tc>
      </w:tr>
      <w:tr w:rsidR="00B95F39" w:rsidRPr="007F1866" w:rsidTr="001947A9">
        <w:tc>
          <w:tcPr>
            <w:tcW w:w="3285" w:type="dxa"/>
          </w:tcPr>
          <w:p w:rsidR="00B95F39" w:rsidRPr="00336C78" w:rsidRDefault="0045181E" w:rsidP="001947A9">
            <w:pPr>
              <w:jc w:val="center"/>
            </w:pPr>
            <w:r w:rsidRPr="00336C78">
              <w:t>1</w:t>
            </w:r>
          </w:p>
        </w:tc>
        <w:tc>
          <w:tcPr>
            <w:tcW w:w="3285" w:type="dxa"/>
          </w:tcPr>
          <w:p w:rsidR="00B95F39" w:rsidRPr="00336C78" w:rsidRDefault="0045181E" w:rsidP="001947A9">
            <w:pPr>
              <w:jc w:val="center"/>
            </w:pPr>
            <w:r w:rsidRPr="00336C78">
              <w:t>2</w:t>
            </w:r>
          </w:p>
        </w:tc>
        <w:tc>
          <w:tcPr>
            <w:tcW w:w="3285" w:type="dxa"/>
          </w:tcPr>
          <w:p w:rsidR="00B95F39" w:rsidRPr="00336C78" w:rsidRDefault="0045181E" w:rsidP="001947A9">
            <w:pPr>
              <w:jc w:val="center"/>
            </w:pPr>
            <w:r w:rsidRPr="00336C78">
              <w:t>3</w:t>
            </w:r>
          </w:p>
        </w:tc>
      </w:tr>
      <w:tr w:rsidR="00B95F39" w:rsidRPr="007F1866" w:rsidTr="001947A9">
        <w:tc>
          <w:tcPr>
            <w:tcW w:w="3285" w:type="dxa"/>
          </w:tcPr>
          <w:p w:rsidR="00B95F39" w:rsidRPr="00336C78" w:rsidRDefault="0045181E" w:rsidP="00B95F39">
            <w:r w:rsidRPr="00336C78">
              <w:t>Вольтметр универсальный В7-40</w:t>
            </w:r>
            <w:r w:rsidR="00BB1049" w:rsidRPr="00336C78">
              <w:t>.</w:t>
            </w:r>
          </w:p>
        </w:tc>
        <w:tc>
          <w:tcPr>
            <w:tcW w:w="3285" w:type="dxa"/>
          </w:tcPr>
          <w:p w:rsidR="009C4E38" w:rsidRPr="00336C78" w:rsidRDefault="0045181E" w:rsidP="00B95F39">
            <w:r w:rsidRPr="00336C78">
              <w:t xml:space="preserve">Диапазон напряжения </w:t>
            </w:r>
            <w:proofErr w:type="spellStart"/>
            <w:proofErr w:type="gramStart"/>
            <w:r w:rsidRPr="00336C78">
              <w:t>по</w:t>
            </w:r>
            <w:r w:rsidR="00D04DC1" w:rsidRPr="00336C78">
              <w:t>с-то</w:t>
            </w:r>
            <w:r w:rsidRPr="00336C78">
              <w:t>янного</w:t>
            </w:r>
            <w:proofErr w:type="spellEnd"/>
            <w:proofErr w:type="gramEnd"/>
            <w:r w:rsidRPr="00336C78">
              <w:t xml:space="preserve"> тока – 200</w:t>
            </w:r>
            <w:r w:rsidR="00437C0E" w:rsidRPr="00336C78">
              <w:t xml:space="preserve"> </w:t>
            </w:r>
            <w:r w:rsidRPr="00336C78">
              <w:t>В</w:t>
            </w:r>
            <w:r w:rsidR="00BB1049" w:rsidRPr="00336C78">
              <w:t>.</w:t>
            </w:r>
          </w:p>
          <w:p w:rsidR="00E91632" w:rsidRPr="00336C78" w:rsidRDefault="00BB1049" w:rsidP="00B95F39">
            <w:r w:rsidRPr="00336C78">
              <w:t xml:space="preserve"> Погрешность ±0,04</w:t>
            </w:r>
            <w:r w:rsidR="00437C0E" w:rsidRPr="00336C78">
              <w:t xml:space="preserve"> </w:t>
            </w:r>
            <w:r w:rsidRPr="00336C78">
              <w:t xml:space="preserve">%. </w:t>
            </w:r>
          </w:p>
          <w:p w:rsidR="00B95F39" w:rsidRPr="00336C78" w:rsidRDefault="00BB1049" w:rsidP="00B95F39">
            <w:r w:rsidRPr="00336C78">
              <w:t>Диапазон напряжения пер</w:t>
            </w:r>
            <w:r w:rsidRPr="00336C78">
              <w:t>е</w:t>
            </w:r>
            <w:r w:rsidRPr="00336C78">
              <w:t>менного тока 700</w:t>
            </w:r>
            <w:r w:rsidR="005901F2" w:rsidRPr="00336C78">
              <w:t xml:space="preserve"> </w:t>
            </w:r>
            <w:r w:rsidRPr="00336C78">
              <w:t>В. Погре</w:t>
            </w:r>
            <w:r w:rsidRPr="00336C78">
              <w:t>ш</w:t>
            </w:r>
            <w:r w:rsidRPr="00336C78">
              <w:t>ность измерения ±0,06</w:t>
            </w:r>
            <w:r w:rsidR="005901F2" w:rsidRPr="00336C78">
              <w:t xml:space="preserve"> </w:t>
            </w:r>
            <w:r w:rsidRPr="00336C78">
              <w:t>%</w:t>
            </w:r>
            <w:r w:rsidR="001C11D5" w:rsidRPr="00336C78">
              <w:t>.</w:t>
            </w:r>
          </w:p>
        </w:tc>
        <w:tc>
          <w:tcPr>
            <w:tcW w:w="3285" w:type="dxa"/>
          </w:tcPr>
          <w:p w:rsidR="00336C78" w:rsidRPr="00336C78" w:rsidRDefault="001C11D5" w:rsidP="00336C78">
            <w:r w:rsidRPr="00336C78">
              <w:t xml:space="preserve">Измерение </w:t>
            </w:r>
            <w:proofErr w:type="gramStart"/>
            <w:r w:rsidRPr="00336C78">
              <w:t>переменного</w:t>
            </w:r>
            <w:proofErr w:type="gramEnd"/>
          </w:p>
          <w:p w:rsidR="00336C78" w:rsidRPr="00336C78" w:rsidRDefault="001C11D5" w:rsidP="00336C78">
            <w:r w:rsidRPr="00336C78">
              <w:t xml:space="preserve"> напряжения пит</w:t>
            </w:r>
            <w:r w:rsidRPr="00336C78">
              <w:t>а</w:t>
            </w:r>
            <w:r w:rsidRPr="00336C78">
              <w:t xml:space="preserve">ния </w:t>
            </w:r>
          </w:p>
          <w:p w:rsidR="00B95F39" w:rsidRPr="00336C78" w:rsidRDefault="001C11D5" w:rsidP="00336C78">
            <w:r w:rsidRPr="00336C78">
              <w:t>220</w:t>
            </w:r>
            <w:proofErr w:type="gramStart"/>
            <w:r w:rsidR="005901F2" w:rsidRPr="00336C78">
              <w:t xml:space="preserve"> </w:t>
            </w:r>
            <w:r w:rsidRPr="00336C78">
              <w:t>В</w:t>
            </w:r>
            <w:proofErr w:type="gramEnd"/>
            <w:r w:rsidRPr="00336C78">
              <w:t xml:space="preserve"> 50</w:t>
            </w:r>
            <w:r w:rsidR="005901F2" w:rsidRPr="00336C78">
              <w:t xml:space="preserve"> </w:t>
            </w:r>
            <w:r w:rsidRPr="00336C78">
              <w:t>Гц.</w:t>
            </w:r>
          </w:p>
        </w:tc>
      </w:tr>
      <w:tr w:rsidR="00B95F39" w:rsidRPr="007F1866" w:rsidTr="001947A9">
        <w:tc>
          <w:tcPr>
            <w:tcW w:w="3285" w:type="dxa"/>
          </w:tcPr>
          <w:p w:rsidR="00547F0E" w:rsidRPr="00336C78" w:rsidRDefault="001C11D5" w:rsidP="00B95F39">
            <w:r w:rsidRPr="00336C78">
              <w:t>Осциллограф</w:t>
            </w:r>
            <w:r w:rsidR="00547F0E" w:rsidRPr="00336C78">
              <w:t xml:space="preserve"> </w:t>
            </w:r>
            <w:r w:rsidR="00547F0E" w:rsidRPr="00336C78">
              <w:rPr>
                <w:lang w:val="en-US"/>
              </w:rPr>
              <w:t>TDS</w:t>
            </w:r>
            <w:r w:rsidR="00547F0E" w:rsidRPr="00336C78">
              <w:t>1012.</w:t>
            </w:r>
          </w:p>
          <w:p w:rsidR="00547F0E" w:rsidRPr="00336C78" w:rsidRDefault="00547F0E" w:rsidP="00547F0E"/>
          <w:p w:rsidR="00547F0E" w:rsidRPr="00336C78" w:rsidRDefault="00547F0E" w:rsidP="00547F0E">
            <w:r w:rsidRPr="00336C78">
              <w:t xml:space="preserve"> </w:t>
            </w:r>
            <w:r w:rsidR="00872673">
              <w:t>с</w:t>
            </w:r>
            <w:r w:rsidR="00336C78" w:rsidRPr="00336C78">
              <w:t xml:space="preserve"> изолирующим трансфо</w:t>
            </w:r>
            <w:r w:rsidR="00336C78" w:rsidRPr="00336C78">
              <w:t>р</w:t>
            </w:r>
            <w:r w:rsidR="00336C78" w:rsidRPr="00336C78">
              <w:t xml:space="preserve">матором </w:t>
            </w:r>
          </w:p>
          <w:p w:rsidR="00B95F39" w:rsidRPr="00336C78" w:rsidRDefault="00B95F39" w:rsidP="00547F0E"/>
        </w:tc>
        <w:tc>
          <w:tcPr>
            <w:tcW w:w="3285" w:type="dxa"/>
          </w:tcPr>
          <w:p w:rsidR="00B95F39" w:rsidRPr="00336C78" w:rsidRDefault="001C11D5" w:rsidP="00B95F39">
            <w:r w:rsidRPr="00336C78">
              <w:t>Полоса пропускания от 0</w:t>
            </w:r>
            <w:r w:rsidR="004A2C67" w:rsidRPr="00336C78">
              <w:t xml:space="preserve"> до 100 МГц, чувствительность 20</w:t>
            </w:r>
            <w:r w:rsidR="005901F2" w:rsidRPr="00336C78">
              <w:t xml:space="preserve"> </w:t>
            </w:r>
            <w:r w:rsidR="004A2C67" w:rsidRPr="00336C78">
              <w:t>мВ/дел. Погрешность и</w:t>
            </w:r>
            <w:r w:rsidR="004A2C67" w:rsidRPr="00336C78">
              <w:t>з</w:t>
            </w:r>
            <w:r w:rsidR="004A2C67" w:rsidRPr="00336C78">
              <w:t>мерения ±</w:t>
            </w:r>
            <w:r w:rsidR="00F016A8" w:rsidRPr="00336C78">
              <w:t>1</w:t>
            </w:r>
            <w:r w:rsidR="005901F2" w:rsidRPr="00336C78">
              <w:t xml:space="preserve"> </w:t>
            </w:r>
            <w:r w:rsidR="00F016A8" w:rsidRPr="00336C78">
              <w:t>%, и ±0,01</w:t>
            </w:r>
            <w:r w:rsidR="005901F2" w:rsidRPr="00336C78">
              <w:t xml:space="preserve"> </w:t>
            </w:r>
            <w:r w:rsidR="00F016A8" w:rsidRPr="00336C78">
              <w:t>% по чувствительности.</w:t>
            </w:r>
          </w:p>
        </w:tc>
        <w:tc>
          <w:tcPr>
            <w:tcW w:w="3285" w:type="dxa"/>
          </w:tcPr>
          <w:p w:rsidR="00B95F39" w:rsidRPr="00336C78" w:rsidRDefault="00F016A8" w:rsidP="00B95F39">
            <w:r w:rsidRPr="00336C78">
              <w:t xml:space="preserve">Измерение напряжения на шунте значений импульсного тока и </w:t>
            </w:r>
            <w:r w:rsidR="00D32BE1" w:rsidRPr="00336C78">
              <w:t>длительности тока.</w:t>
            </w:r>
          </w:p>
        </w:tc>
      </w:tr>
      <w:tr w:rsidR="00B95F39" w:rsidRPr="007F1866" w:rsidTr="001947A9">
        <w:tc>
          <w:tcPr>
            <w:tcW w:w="3285" w:type="dxa"/>
          </w:tcPr>
          <w:p w:rsidR="00B95F39" w:rsidRPr="00336C78" w:rsidRDefault="00D32BE1" w:rsidP="00B95F39">
            <w:r w:rsidRPr="00336C78">
              <w:t>Амперметр.</w:t>
            </w:r>
          </w:p>
        </w:tc>
        <w:tc>
          <w:tcPr>
            <w:tcW w:w="3285" w:type="dxa"/>
          </w:tcPr>
          <w:p w:rsidR="00B95F39" w:rsidRPr="00336C78" w:rsidRDefault="00D32BE1" w:rsidP="00B95F39">
            <w:r w:rsidRPr="00336C78">
              <w:t>Диапазон измерения пост</w:t>
            </w:r>
            <w:r w:rsidRPr="00336C78">
              <w:t>о</w:t>
            </w:r>
            <w:r w:rsidRPr="00336C78">
              <w:t>янного тока – 10</w:t>
            </w:r>
            <w:proofErr w:type="gramStart"/>
            <w:r w:rsidR="00F50596" w:rsidRPr="00336C78">
              <w:t xml:space="preserve"> </w:t>
            </w:r>
            <w:r w:rsidRPr="00336C78">
              <w:t>А</w:t>
            </w:r>
            <w:proofErr w:type="gramEnd"/>
            <w:r w:rsidRPr="00336C78">
              <w:t>, погре</w:t>
            </w:r>
            <w:r w:rsidRPr="00336C78">
              <w:t>ш</w:t>
            </w:r>
            <w:r w:rsidRPr="00336C78">
              <w:t>ность измерения ±2</w:t>
            </w:r>
            <w:r w:rsidR="00E91632" w:rsidRPr="00336C78">
              <w:t>,0</w:t>
            </w:r>
            <w:r w:rsidR="00F50596" w:rsidRPr="00336C78">
              <w:t xml:space="preserve"> </w:t>
            </w:r>
            <w:r w:rsidRPr="00336C78">
              <w:t>%</w:t>
            </w:r>
          </w:p>
          <w:p w:rsidR="00E91632" w:rsidRPr="00336C78" w:rsidRDefault="00E91632" w:rsidP="00B95F39">
            <w:r w:rsidRPr="00336C78">
              <w:t>Диапазон измерения пер</w:t>
            </w:r>
            <w:r w:rsidRPr="00336C78">
              <w:t>е</w:t>
            </w:r>
            <w:r w:rsidRPr="00336C78">
              <w:t>менного тока – 10</w:t>
            </w:r>
            <w:proofErr w:type="gramStart"/>
            <w:r w:rsidR="00F50596" w:rsidRPr="00336C78">
              <w:t xml:space="preserve"> </w:t>
            </w:r>
            <w:r w:rsidRPr="00336C78">
              <w:t>А</w:t>
            </w:r>
            <w:proofErr w:type="gramEnd"/>
            <w:r w:rsidRPr="00336C78">
              <w:t>, п</w:t>
            </w:r>
            <w:r w:rsidRPr="00336C78">
              <w:t>о</w:t>
            </w:r>
            <w:r w:rsidRPr="00336C78">
              <w:t>грешность ±3</w:t>
            </w:r>
            <w:r w:rsidR="00A00A50" w:rsidRPr="00336C78">
              <w:t>,</w:t>
            </w:r>
            <w:r w:rsidRPr="00336C78">
              <w:t>0</w:t>
            </w:r>
            <w:r w:rsidR="00F50596" w:rsidRPr="00336C78">
              <w:t xml:space="preserve"> </w:t>
            </w:r>
            <w:r w:rsidRPr="00336C78">
              <w:t>%.</w:t>
            </w:r>
          </w:p>
        </w:tc>
        <w:tc>
          <w:tcPr>
            <w:tcW w:w="3285" w:type="dxa"/>
          </w:tcPr>
          <w:p w:rsidR="00B95F39" w:rsidRPr="00336C78" w:rsidRDefault="00E91632" w:rsidP="0067137D">
            <w:r w:rsidRPr="00336C78">
              <w:t>Измерение постоянного и п</w:t>
            </w:r>
            <w:r w:rsidRPr="00336C78">
              <w:t>е</w:t>
            </w:r>
            <w:r w:rsidRPr="00336C78">
              <w:t xml:space="preserve">ременного тока </w:t>
            </w:r>
            <w:r w:rsidR="0067137D" w:rsidRPr="00336C78">
              <w:t xml:space="preserve">модуля управления </w:t>
            </w:r>
            <w:r w:rsidRPr="00336C78">
              <w:t xml:space="preserve"> </w:t>
            </w:r>
            <w:r w:rsidR="00D955C7" w:rsidRPr="00336C78">
              <w:t>СМ-20</w:t>
            </w:r>
          </w:p>
        </w:tc>
      </w:tr>
      <w:tr w:rsidR="00C26E93" w:rsidRPr="007F1866" w:rsidTr="001947A9">
        <w:tc>
          <w:tcPr>
            <w:tcW w:w="3285" w:type="dxa"/>
          </w:tcPr>
          <w:p w:rsidR="00C26E93" w:rsidRPr="00336C78" w:rsidRDefault="00902CDF" w:rsidP="00B95F39">
            <w:r w:rsidRPr="00336C78">
              <w:t>Секундомер механический</w:t>
            </w:r>
          </w:p>
          <w:p w:rsidR="00902CDF" w:rsidRPr="00336C78" w:rsidRDefault="00902CDF" w:rsidP="00B95F39">
            <w:r w:rsidRPr="00336C78">
              <w:t>ТУ</w:t>
            </w:r>
            <w:r w:rsidR="0060691D" w:rsidRPr="00336C78">
              <w:t>25-1894.003-90</w:t>
            </w:r>
          </w:p>
        </w:tc>
        <w:tc>
          <w:tcPr>
            <w:tcW w:w="3285" w:type="dxa"/>
          </w:tcPr>
          <w:p w:rsidR="00C26E93" w:rsidRPr="00336C78" w:rsidRDefault="0060691D" w:rsidP="00B95F39">
            <w:r w:rsidRPr="00336C78">
              <w:t>Погрешность измерения ±</w:t>
            </w:r>
            <w:r w:rsidR="00515CCC" w:rsidRPr="00336C78">
              <w:t>2</w:t>
            </w:r>
            <w:r w:rsidR="00A00A50" w:rsidRPr="00336C78">
              <w:t xml:space="preserve"> </w:t>
            </w:r>
            <w:proofErr w:type="gramStart"/>
            <w:r w:rsidR="00515CCC" w:rsidRPr="00336C78">
              <w:t>с</w:t>
            </w:r>
            <w:proofErr w:type="gramEnd"/>
            <w:r w:rsidR="00515CCC" w:rsidRPr="00336C78">
              <w:t>.</w:t>
            </w:r>
          </w:p>
          <w:p w:rsidR="00390C76" w:rsidRPr="00336C78" w:rsidRDefault="00390C76" w:rsidP="00B95F39">
            <w:r w:rsidRPr="00336C78">
              <w:t>Диапазон до 10 минут</w:t>
            </w:r>
          </w:p>
        </w:tc>
        <w:tc>
          <w:tcPr>
            <w:tcW w:w="3285" w:type="dxa"/>
          </w:tcPr>
          <w:p w:rsidR="00C26E93" w:rsidRPr="00336C78" w:rsidRDefault="00515CCC" w:rsidP="00B95F39">
            <w:r w:rsidRPr="00336C78">
              <w:t>Определение времени авт</w:t>
            </w:r>
            <w:r w:rsidRPr="00336C78">
              <w:t>о</w:t>
            </w:r>
            <w:r w:rsidRPr="00336C78">
              <w:t>матического размагничив</w:t>
            </w:r>
            <w:r w:rsidRPr="00336C78">
              <w:t>а</w:t>
            </w:r>
            <w:r w:rsidRPr="00336C78">
              <w:t>ния всех  модулей.</w:t>
            </w:r>
          </w:p>
        </w:tc>
      </w:tr>
      <w:tr w:rsidR="0014617D" w:rsidRPr="007F1866" w:rsidTr="001947A9">
        <w:tc>
          <w:tcPr>
            <w:tcW w:w="3285" w:type="dxa"/>
          </w:tcPr>
          <w:p w:rsidR="0014617D" w:rsidRPr="00336C78" w:rsidRDefault="0014617D" w:rsidP="00B95F39">
            <w:r w:rsidRPr="00336C78">
              <w:t>Штангенциркуль</w:t>
            </w:r>
          </w:p>
          <w:p w:rsidR="00E2740C" w:rsidRPr="00336C78" w:rsidRDefault="00E2740C" w:rsidP="00B95F39">
            <w:r w:rsidRPr="00336C78">
              <w:rPr>
                <w:sz w:val="26"/>
                <w:szCs w:val="26"/>
              </w:rPr>
              <w:t>ШЦ-</w:t>
            </w:r>
            <w:r w:rsidRPr="00336C78">
              <w:rPr>
                <w:sz w:val="26"/>
                <w:szCs w:val="26"/>
                <w:lang w:val="en-US"/>
              </w:rPr>
              <w:t>II</w:t>
            </w:r>
            <w:r w:rsidRPr="00336C78">
              <w:rPr>
                <w:sz w:val="26"/>
                <w:szCs w:val="26"/>
              </w:rPr>
              <w:t>-250-0,1</w:t>
            </w:r>
            <w:r w:rsidR="00465C17" w:rsidRPr="00336C78">
              <w:rPr>
                <w:sz w:val="26"/>
                <w:szCs w:val="26"/>
              </w:rPr>
              <w:t xml:space="preserve"> ГОСТ 166</w:t>
            </w:r>
          </w:p>
        </w:tc>
        <w:tc>
          <w:tcPr>
            <w:tcW w:w="3285" w:type="dxa"/>
          </w:tcPr>
          <w:p w:rsidR="00465C17" w:rsidRPr="00336C78" w:rsidRDefault="00164C70" w:rsidP="00B95F39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50 мм"/>
              </w:smartTagPr>
              <w:r w:rsidRPr="00336C78">
                <w:rPr>
                  <w:sz w:val="26"/>
                  <w:szCs w:val="26"/>
                </w:rPr>
                <w:t>250</w:t>
              </w:r>
              <w:r w:rsidR="00E2740C" w:rsidRPr="00336C78">
                <w:rPr>
                  <w:sz w:val="26"/>
                  <w:szCs w:val="26"/>
                </w:rPr>
                <w:t xml:space="preserve"> </w:t>
              </w:r>
              <w:r w:rsidRPr="00336C78">
                <w:rPr>
                  <w:sz w:val="26"/>
                  <w:szCs w:val="26"/>
                </w:rPr>
                <w:t>мм</w:t>
              </w:r>
            </w:smartTag>
            <w:r w:rsidR="009A5F8E" w:rsidRPr="00336C78">
              <w:rPr>
                <w:sz w:val="26"/>
                <w:szCs w:val="26"/>
              </w:rPr>
              <w:t xml:space="preserve"> </w:t>
            </w:r>
            <w:r w:rsidRPr="00336C78">
              <w:rPr>
                <w:sz w:val="26"/>
                <w:szCs w:val="26"/>
              </w:rPr>
              <w:t xml:space="preserve"> </w:t>
            </w:r>
            <w:r w:rsidR="00662CDA" w:rsidRPr="00336C78">
              <w:rPr>
                <w:sz w:val="26"/>
                <w:szCs w:val="26"/>
              </w:rPr>
              <w:t>±</w:t>
            </w:r>
            <w:smartTag w:uri="urn:schemas-microsoft-com:office:smarttags" w:element="metricconverter">
              <w:smartTagPr>
                <w:attr w:name="ProductID" w:val="0,1 мм"/>
              </w:smartTagPr>
              <w:r w:rsidR="00662CDA" w:rsidRPr="00336C78">
                <w:rPr>
                  <w:sz w:val="26"/>
                  <w:szCs w:val="26"/>
                </w:rPr>
                <w:t>0,1 мм</w:t>
              </w:r>
            </w:smartTag>
            <w:r w:rsidR="00662CDA" w:rsidRPr="00336C78">
              <w:rPr>
                <w:sz w:val="26"/>
                <w:szCs w:val="26"/>
              </w:rPr>
              <w:t xml:space="preserve">  </w:t>
            </w:r>
          </w:p>
          <w:p w:rsidR="0014617D" w:rsidRPr="00336C78" w:rsidRDefault="00662CDA" w:rsidP="00B95F39">
            <w:r w:rsidRPr="00336C7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285" w:type="dxa"/>
          </w:tcPr>
          <w:p w:rsidR="0014617D" w:rsidRPr="00336C78" w:rsidRDefault="00260F7B" w:rsidP="00B95F39">
            <w:r w:rsidRPr="00336C78">
              <w:t>Измерение размеров</w:t>
            </w:r>
          </w:p>
        </w:tc>
      </w:tr>
    </w:tbl>
    <w:p w:rsidR="00B95F39" w:rsidRDefault="00B95F39" w:rsidP="00B95F39">
      <w:pPr>
        <w:ind w:firstLine="720"/>
        <w:rPr>
          <w:sz w:val="28"/>
          <w:szCs w:val="28"/>
        </w:rPr>
      </w:pPr>
    </w:p>
    <w:p w:rsidR="004D4AE4" w:rsidRDefault="00390C76" w:rsidP="00B95F39">
      <w:pPr>
        <w:ind w:firstLine="720"/>
        <w:rPr>
          <w:sz w:val="28"/>
          <w:szCs w:val="28"/>
        </w:rPr>
      </w:pPr>
      <w:r>
        <w:rPr>
          <w:sz w:val="28"/>
          <w:szCs w:val="28"/>
        </w:rPr>
        <w:t>16</w:t>
      </w:r>
      <w:r w:rsidR="003C2385">
        <w:rPr>
          <w:sz w:val="28"/>
          <w:szCs w:val="28"/>
        </w:rPr>
        <w:t>.2</w:t>
      </w:r>
      <w:r w:rsidR="002D0917">
        <w:rPr>
          <w:sz w:val="28"/>
          <w:szCs w:val="28"/>
        </w:rPr>
        <w:t>.</w:t>
      </w:r>
      <w:r w:rsidR="003C2385">
        <w:rPr>
          <w:sz w:val="28"/>
          <w:szCs w:val="28"/>
        </w:rPr>
        <w:t xml:space="preserve">2 Средства калибровки, указанные в таблице </w:t>
      </w:r>
      <w:r w:rsidR="0067137D">
        <w:rPr>
          <w:sz w:val="28"/>
          <w:szCs w:val="28"/>
        </w:rPr>
        <w:t>5</w:t>
      </w:r>
      <w:r w:rsidR="003C2385">
        <w:rPr>
          <w:sz w:val="28"/>
          <w:szCs w:val="28"/>
        </w:rPr>
        <w:t xml:space="preserve"> должны иметь дейс</w:t>
      </w:r>
      <w:r w:rsidR="003C2385">
        <w:rPr>
          <w:sz w:val="28"/>
          <w:szCs w:val="28"/>
        </w:rPr>
        <w:t>т</w:t>
      </w:r>
      <w:r w:rsidR="003C2385">
        <w:rPr>
          <w:sz w:val="28"/>
          <w:szCs w:val="28"/>
        </w:rPr>
        <w:t>вующие свидетельства о поверке</w:t>
      </w:r>
      <w:r w:rsidR="000A7D58">
        <w:rPr>
          <w:sz w:val="28"/>
          <w:szCs w:val="28"/>
        </w:rPr>
        <w:t xml:space="preserve"> или </w:t>
      </w:r>
      <w:proofErr w:type="gramStart"/>
      <w:r w:rsidR="000A7D58">
        <w:rPr>
          <w:sz w:val="28"/>
          <w:szCs w:val="28"/>
        </w:rPr>
        <w:t>сертификат</w:t>
      </w:r>
      <w:proofErr w:type="gramEnd"/>
      <w:r w:rsidR="000A7D58">
        <w:rPr>
          <w:sz w:val="28"/>
          <w:szCs w:val="28"/>
        </w:rPr>
        <w:t xml:space="preserve"> о калибровке</w:t>
      </w:r>
      <w:r w:rsidR="003C2385">
        <w:rPr>
          <w:sz w:val="28"/>
          <w:szCs w:val="28"/>
        </w:rPr>
        <w:t xml:space="preserve">. </w:t>
      </w:r>
    </w:p>
    <w:p w:rsidR="003C2385" w:rsidRDefault="00390C76" w:rsidP="00B95F39">
      <w:pPr>
        <w:ind w:firstLine="720"/>
        <w:rPr>
          <w:sz w:val="28"/>
          <w:szCs w:val="28"/>
        </w:rPr>
      </w:pPr>
      <w:r>
        <w:rPr>
          <w:sz w:val="28"/>
          <w:szCs w:val="28"/>
        </w:rPr>
        <w:t>16</w:t>
      </w:r>
      <w:r w:rsidR="003C2385">
        <w:rPr>
          <w:sz w:val="28"/>
          <w:szCs w:val="28"/>
        </w:rPr>
        <w:t>.2.3</w:t>
      </w:r>
      <w:proofErr w:type="gramStart"/>
      <w:r>
        <w:rPr>
          <w:sz w:val="28"/>
          <w:szCs w:val="28"/>
        </w:rPr>
        <w:t xml:space="preserve"> </w:t>
      </w:r>
      <w:r w:rsidR="003C2385">
        <w:rPr>
          <w:sz w:val="28"/>
          <w:szCs w:val="28"/>
        </w:rPr>
        <w:t xml:space="preserve"> Д</w:t>
      </w:r>
      <w:proofErr w:type="gramEnd"/>
      <w:r w:rsidR="003C2385">
        <w:rPr>
          <w:sz w:val="28"/>
          <w:szCs w:val="28"/>
        </w:rPr>
        <w:t>опускается использование других средств</w:t>
      </w:r>
      <w:r w:rsidR="000A7D58">
        <w:rPr>
          <w:sz w:val="28"/>
          <w:szCs w:val="28"/>
        </w:rPr>
        <w:t xml:space="preserve"> калибровки</w:t>
      </w:r>
      <w:r w:rsidR="003C2385">
        <w:rPr>
          <w:sz w:val="28"/>
          <w:szCs w:val="28"/>
        </w:rPr>
        <w:t>, имеющих аналогичные метрологические характеристики.</w:t>
      </w:r>
    </w:p>
    <w:p w:rsidR="000D5646" w:rsidRDefault="000D5646" w:rsidP="00B95F39">
      <w:pPr>
        <w:ind w:firstLine="720"/>
        <w:rPr>
          <w:sz w:val="28"/>
          <w:szCs w:val="28"/>
        </w:rPr>
      </w:pPr>
    </w:p>
    <w:p w:rsidR="00D210DC" w:rsidRDefault="00CC7536" w:rsidP="00B95F3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D210DC" w:rsidRPr="00D210DC">
        <w:rPr>
          <w:b/>
          <w:sz w:val="28"/>
          <w:szCs w:val="28"/>
        </w:rPr>
        <w:t>.3 Требования безопасности</w:t>
      </w:r>
    </w:p>
    <w:p w:rsidR="00D210DC" w:rsidRPr="00D210DC" w:rsidRDefault="00D210DC" w:rsidP="00B95F39">
      <w:pPr>
        <w:ind w:firstLine="720"/>
        <w:rPr>
          <w:b/>
          <w:sz w:val="28"/>
          <w:szCs w:val="28"/>
        </w:rPr>
      </w:pPr>
    </w:p>
    <w:p w:rsidR="00252D9D" w:rsidRDefault="00CC7536" w:rsidP="004751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210DC">
        <w:rPr>
          <w:sz w:val="28"/>
          <w:szCs w:val="28"/>
        </w:rPr>
        <w:t>.3.1</w:t>
      </w:r>
      <w:proofErr w:type="gramStart"/>
      <w:r w:rsidR="00D210DC">
        <w:rPr>
          <w:sz w:val="28"/>
          <w:szCs w:val="28"/>
        </w:rPr>
        <w:t xml:space="preserve"> П</w:t>
      </w:r>
      <w:proofErr w:type="gramEnd"/>
      <w:r w:rsidR="00D210DC">
        <w:rPr>
          <w:sz w:val="28"/>
          <w:szCs w:val="28"/>
        </w:rPr>
        <w:t>ри проведении калибровки должны быть соблюдены правила техники безопасности согласно «Правил устройства электроустановок»</w:t>
      </w:r>
      <w:r w:rsidR="00252D9D">
        <w:rPr>
          <w:sz w:val="28"/>
          <w:szCs w:val="28"/>
        </w:rPr>
        <w:t xml:space="preserve">, </w:t>
      </w:r>
      <w:proofErr w:type="spellStart"/>
      <w:r w:rsidR="00252D9D">
        <w:rPr>
          <w:sz w:val="28"/>
          <w:szCs w:val="28"/>
        </w:rPr>
        <w:t>ут</w:t>
      </w:r>
      <w:proofErr w:type="spellEnd"/>
      <w:r w:rsidR="00484591">
        <w:rPr>
          <w:sz w:val="28"/>
          <w:szCs w:val="28"/>
        </w:rPr>
        <w:t>-</w:t>
      </w:r>
    </w:p>
    <w:p w:rsidR="00D210DC" w:rsidRDefault="00252D9D" w:rsidP="0047516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вержденным</w:t>
      </w:r>
      <w:proofErr w:type="spellEnd"/>
      <w:r>
        <w:rPr>
          <w:sz w:val="28"/>
          <w:szCs w:val="28"/>
        </w:rPr>
        <w:t xml:space="preserve"> Минэнерго РФ, «Правилам технической эксплуатации электроу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тановок потребителей»</w:t>
      </w:r>
      <w:r w:rsidR="00211617">
        <w:rPr>
          <w:sz w:val="28"/>
          <w:szCs w:val="28"/>
        </w:rPr>
        <w:t xml:space="preserve"> (ПТЭ) и «Правилам техники безопасности при эксплу</w:t>
      </w:r>
      <w:r w:rsidR="00211617">
        <w:rPr>
          <w:sz w:val="28"/>
          <w:szCs w:val="28"/>
        </w:rPr>
        <w:t>а</w:t>
      </w:r>
      <w:r w:rsidR="00211617">
        <w:rPr>
          <w:sz w:val="28"/>
          <w:szCs w:val="28"/>
        </w:rPr>
        <w:t>тации элек</w:t>
      </w:r>
      <w:r w:rsidR="00484591">
        <w:rPr>
          <w:sz w:val="28"/>
          <w:szCs w:val="28"/>
        </w:rPr>
        <w:t>т</w:t>
      </w:r>
      <w:r w:rsidR="00211617">
        <w:rPr>
          <w:sz w:val="28"/>
          <w:szCs w:val="28"/>
        </w:rPr>
        <w:t xml:space="preserve">роустановок потребителей» (ПТБ), утвержденными </w:t>
      </w:r>
      <w:proofErr w:type="spellStart"/>
      <w:r w:rsidR="00211617">
        <w:rPr>
          <w:sz w:val="28"/>
          <w:szCs w:val="28"/>
        </w:rPr>
        <w:t>Госэ</w:t>
      </w:r>
      <w:r w:rsidR="00484591">
        <w:rPr>
          <w:sz w:val="28"/>
          <w:szCs w:val="28"/>
        </w:rPr>
        <w:t>нергона</w:t>
      </w:r>
      <w:r w:rsidR="00484591">
        <w:rPr>
          <w:sz w:val="28"/>
          <w:szCs w:val="28"/>
        </w:rPr>
        <w:t>д</w:t>
      </w:r>
      <w:r w:rsidR="00484591">
        <w:rPr>
          <w:sz w:val="28"/>
          <w:szCs w:val="28"/>
        </w:rPr>
        <w:t>зором</w:t>
      </w:r>
      <w:proofErr w:type="spellEnd"/>
      <w:r w:rsidR="00484591">
        <w:rPr>
          <w:sz w:val="28"/>
          <w:szCs w:val="28"/>
        </w:rPr>
        <w:t xml:space="preserve"> РФ.</w:t>
      </w:r>
    </w:p>
    <w:p w:rsidR="00484591" w:rsidRDefault="002F4A14" w:rsidP="004751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C4E38">
        <w:rPr>
          <w:sz w:val="28"/>
          <w:szCs w:val="28"/>
        </w:rPr>
        <w:t>.3.2 Освещенность рабо</w:t>
      </w:r>
      <w:r w:rsidR="00484591">
        <w:rPr>
          <w:sz w:val="28"/>
          <w:szCs w:val="28"/>
        </w:rPr>
        <w:t xml:space="preserve">чего места </w:t>
      </w:r>
      <w:proofErr w:type="spellStart"/>
      <w:r w:rsidR="00484591">
        <w:rPr>
          <w:sz w:val="28"/>
          <w:szCs w:val="28"/>
        </w:rPr>
        <w:t>поверителя</w:t>
      </w:r>
      <w:proofErr w:type="spellEnd"/>
      <w:r w:rsidR="00484591">
        <w:rPr>
          <w:sz w:val="28"/>
          <w:szCs w:val="28"/>
        </w:rPr>
        <w:t xml:space="preserve"> должна соответствовать требованиям действующи</w:t>
      </w:r>
      <w:r w:rsidR="001B3EE3">
        <w:rPr>
          <w:sz w:val="28"/>
          <w:szCs w:val="28"/>
        </w:rPr>
        <w:t>х</w:t>
      </w:r>
      <w:r w:rsidR="00484591">
        <w:rPr>
          <w:sz w:val="28"/>
          <w:szCs w:val="28"/>
        </w:rPr>
        <w:t xml:space="preserve"> санитарных норм</w:t>
      </w:r>
      <w:r w:rsidR="001B3EE3">
        <w:rPr>
          <w:sz w:val="28"/>
          <w:szCs w:val="28"/>
        </w:rPr>
        <w:t>.</w:t>
      </w:r>
    </w:p>
    <w:p w:rsidR="001B3EE3" w:rsidRDefault="002F4A14" w:rsidP="004751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1B3EE3">
        <w:rPr>
          <w:sz w:val="28"/>
          <w:szCs w:val="28"/>
        </w:rPr>
        <w:t>.3.3</w:t>
      </w:r>
      <w:proofErr w:type="gramStart"/>
      <w:r w:rsidR="001B3EE3">
        <w:rPr>
          <w:sz w:val="28"/>
          <w:szCs w:val="28"/>
        </w:rPr>
        <w:t xml:space="preserve"> П</w:t>
      </w:r>
      <w:proofErr w:type="gramEnd"/>
      <w:r w:rsidR="001B3EE3">
        <w:rPr>
          <w:sz w:val="28"/>
          <w:szCs w:val="28"/>
        </w:rPr>
        <w:t>еред проведением калибровки необходимо ознакомиться с пун</w:t>
      </w:r>
      <w:r w:rsidR="001B3EE3">
        <w:rPr>
          <w:sz w:val="28"/>
          <w:szCs w:val="28"/>
        </w:rPr>
        <w:t>к</w:t>
      </w:r>
      <w:r w:rsidR="001B3EE3">
        <w:rPr>
          <w:sz w:val="28"/>
          <w:szCs w:val="28"/>
        </w:rPr>
        <w:t>том 5 руководства по эксплуатации дефектоскопа.</w:t>
      </w:r>
    </w:p>
    <w:p w:rsidR="001B3EE3" w:rsidRDefault="001B3EE3" w:rsidP="00475163">
      <w:pPr>
        <w:ind w:firstLine="720"/>
        <w:jc w:val="both"/>
        <w:rPr>
          <w:sz w:val="28"/>
          <w:szCs w:val="28"/>
        </w:rPr>
      </w:pPr>
    </w:p>
    <w:p w:rsidR="001B3EE3" w:rsidRDefault="002F4A14" w:rsidP="0047516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1B3EE3" w:rsidRPr="001B3EE3">
        <w:rPr>
          <w:b/>
          <w:sz w:val="28"/>
          <w:szCs w:val="28"/>
        </w:rPr>
        <w:t>.4</w:t>
      </w:r>
      <w:r>
        <w:rPr>
          <w:b/>
          <w:sz w:val="28"/>
          <w:szCs w:val="28"/>
        </w:rPr>
        <w:t xml:space="preserve"> </w:t>
      </w:r>
      <w:r w:rsidR="001B3EE3" w:rsidRPr="001B3EE3">
        <w:rPr>
          <w:b/>
          <w:sz w:val="28"/>
          <w:szCs w:val="28"/>
        </w:rPr>
        <w:t xml:space="preserve"> Условия калибровки</w:t>
      </w:r>
    </w:p>
    <w:p w:rsidR="001B3EE3" w:rsidRDefault="001B3EE3" w:rsidP="00475163">
      <w:pPr>
        <w:ind w:firstLine="720"/>
        <w:jc w:val="both"/>
        <w:rPr>
          <w:b/>
          <w:sz w:val="28"/>
          <w:szCs w:val="28"/>
        </w:rPr>
      </w:pPr>
    </w:p>
    <w:p w:rsidR="001B3EE3" w:rsidRDefault="002F4A14" w:rsidP="004751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B3EE3">
        <w:rPr>
          <w:sz w:val="28"/>
          <w:szCs w:val="28"/>
        </w:rPr>
        <w:t>.4.1</w:t>
      </w:r>
      <w:proofErr w:type="gramStart"/>
      <w:r w:rsidR="001B3EE3">
        <w:rPr>
          <w:sz w:val="28"/>
          <w:szCs w:val="28"/>
        </w:rPr>
        <w:t xml:space="preserve"> П</w:t>
      </w:r>
      <w:proofErr w:type="gramEnd"/>
      <w:r w:rsidR="001B3EE3">
        <w:rPr>
          <w:sz w:val="28"/>
          <w:szCs w:val="28"/>
        </w:rPr>
        <w:t>ри проведении калибровки должны соблюдаться следующие у</w:t>
      </w:r>
      <w:r w:rsidR="001B3EE3">
        <w:rPr>
          <w:sz w:val="28"/>
          <w:szCs w:val="28"/>
        </w:rPr>
        <w:t>с</w:t>
      </w:r>
      <w:r w:rsidR="001B3EE3">
        <w:rPr>
          <w:sz w:val="28"/>
          <w:szCs w:val="28"/>
        </w:rPr>
        <w:t>ловия:</w:t>
      </w:r>
    </w:p>
    <w:p w:rsidR="001B3EE3" w:rsidRDefault="001B3EE3" w:rsidP="00475163">
      <w:pPr>
        <w:jc w:val="both"/>
        <w:rPr>
          <w:sz w:val="28"/>
          <w:szCs w:val="28"/>
        </w:rPr>
      </w:pPr>
      <w:r>
        <w:rPr>
          <w:sz w:val="28"/>
          <w:szCs w:val="28"/>
        </w:rPr>
        <w:t>- температура окружающего воздуха (20±</w:t>
      </w:r>
      <w:r w:rsidR="00AF41EB">
        <w:rPr>
          <w:sz w:val="28"/>
          <w:szCs w:val="28"/>
        </w:rPr>
        <w:t>5) °</w:t>
      </w:r>
      <w:proofErr w:type="gramStart"/>
      <w:r w:rsidR="00AF41EB">
        <w:rPr>
          <w:sz w:val="28"/>
          <w:szCs w:val="28"/>
        </w:rPr>
        <w:t>С</w:t>
      </w:r>
      <w:proofErr w:type="gramEnd"/>
      <w:r w:rsidR="00AF41EB">
        <w:rPr>
          <w:sz w:val="28"/>
          <w:szCs w:val="28"/>
        </w:rPr>
        <w:t>;</w:t>
      </w:r>
    </w:p>
    <w:p w:rsidR="00AF41EB" w:rsidRDefault="00AF41EB" w:rsidP="00475163">
      <w:pPr>
        <w:jc w:val="both"/>
        <w:rPr>
          <w:sz w:val="28"/>
          <w:szCs w:val="28"/>
        </w:rPr>
      </w:pPr>
      <w:r>
        <w:rPr>
          <w:sz w:val="28"/>
          <w:szCs w:val="28"/>
        </w:rPr>
        <w:t>- относительная влажность от 30 до 80</w:t>
      </w:r>
      <w:r w:rsidR="00AF0DA2">
        <w:rPr>
          <w:sz w:val="28"/>
          <w:szCs w:val="28"/>
        </w:rPr>
        <w:t xml:space="preserve"> </w:t>
      </w:r>
      <w:r>
        <w:rPr>
          <w:sz w:val="28"/>
          <w:szCs w:val="28"/>
        </w:rPr>
        <w:t>%;</w:t>
      </w:r>
    </w:p>
    <w:p w:rsidR="00AF41EB" w:rsidRDefault="00AF41EB" w:rsidP="00475163">
      <w:pPr>
        <w:jc w:val="both"/>
        <w:rPr>
          <w:sz w:val="28"/>
          <w:szCs w:val="28"/>
        </w:rPr>
      </w:pPr>
      <w:r>
        <w:rPr>
          <w:sz w:val="28"/>
          <w:szCs w:val="28"/>
        </w:rPr>
        <w:t>- атмосферное давление от  84 до 106,7 кПа.</w:t>
      </w:r>
    </w:p>
    <w:p w:rsidR="00AF41EB" w:rsidRDefault="002F4A14" w:rsidP="004751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F41EB">
        <w:rPr>
          <w:sz w:val="28"/>
          <w:szCs w:val="28"/>
        </w:rPr>
        <w:t>.4.2</w:t>
      </w:r>
      <w:proofErr w:type="gramStart"/>
      <w:r>
        <w:rPr>
          <w:sz w:val="28"/>
          <w:szCs w:val="28"/>
        </w:rPr>
        <w:t xml:space="preserve"> </w:t>
      </w:r>
      <w:r w:rsidR="00AF41EB">
        <w:rPr>
          <w:sz w:val="28"/>
          <w:szCs w:val="28"/>
        </w:rPr>
        <w:t xml:space="preserve"> </w:t>
      </w:r>
      <w:r w:rsidR="00392AF5">
        <w:rPr>
          <w:sz w:val="28"/>
          <w:szCs w:val="28"/>
        </w:rPr>
        <w:t>П</w:t>
      </w:r>
      <w:proofErr w:type="gramEnd"/>
      <w:r w:rsidR="00AF41EB">
        <w:rPr>
          <w:sz w:val="28"/>
          <w:szCs w:val="28"/>
        </w:rPr>
        <w:t>еред проведение</w:t>
      </w:r>
      <w:r w:rsidR="00AF0DA2">
        <w:rPr>
          <w:sz w:val="28"/>
          <w:szCs w:val="28"/>
        </w:rPr>
        <w:t>м</w:t>
      </w:r>
      <w:r w:rsidR="00AF41EB">
        <w:rPr>
          <w:sz w:val="28"/>
          <w:szCs w:val="28"/>
        </w:rPr>
        <w:t xml:space="preserve"> калибровки распаковать дефектоскоп и сре</w:t>
      </w:r>
      <w:r w:rsidR="00AF41EB">
        <w:rPr>
          <w:sz w:val="28"/>
          <w:szCs w:val="28"/>
        </w:rPr>
        <w:t>д</w:t>
      </w:r>
      <w:r w:rsidR="00AF41EB">
        <w:rPr>
          <w:sz w:val="28"/>
          <w:szCs w:val="28"/>
        </w:rPr>
        <w:t xml:space="preserve">ства калибровки и выдержать их в условиях по </w:t>
      </w:r>
      <w:r w:rsidR="00392AF5">
        <w:rPr>
          <w:sz w:val="28"/>
          <w:szCs w:val="28"/>
        </w:rPr>
        <w:t>п</w:t>
      </w:r>
      <w:r w:rsidR="00AF41EB">
        <w:rPr>
          <w:sz w:val="28"/>
          <w:szCs w:val="28"/>
        </w:rPr>
        <w:t>.</w:t>
      </w:r>
      <w:r w:rsidR="00AF0DA2">
        <w:rPr>
          <w:sz w:val="28"/>
          <w:szCs w:val="28"/>
        </w:rPr>
        <w:t>16</w:t>
      </w:r>
      <w:r w:rsidR="00392AF5">
        <w:rPr>
          <w:sz w:val="28"/>
          <w:szCs w:val="28"/>
        </w:rPr>
        <w:t>.4.1 не менее 2-х часов.</w:t>
      </w:r>
    </w:p>
    <w:p w:rsidR="00392AF5" w:rsidRDefault="002F4A14" w:rsidP="004751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92AF5">
        <w:rPr>
          <w:sz w:val="28"/>
          <w:szCs w:val="28"/>
        </w:rPr>
        <w:t>.4.3</w:t>
      </w:r>
      <w:proofErr w:type="gramStart"/>
      <w:r w:rsidR="00392AF5">
        <w:rPr>
          <w:sz w:val="28"/>
          <w:szCs w:val="28"/>
        </w:rPr>
        <w:t xml:space="preserve"> П</w:t>
      </w:r>
      <w:proofErr w:type="gramEnd"/>
      <w:r w:rsidR="00392AF5">
        <w:rPr>
          <w:sz w:val="28"/>
          <w:szCs w:val="28"/>
        </w:rPr>
        <w:t xml:space="preserve">ри проведении калибровки должны соблюдаться </w:t>
      </w:r>
      <w:r w:rsidR="003A5829">
        <w:rPr>
          <w:sz w:val="28"/>
          <w:szCs w:val="28"/>
        </w:rPr>
        <w:t xml:space="preserve">настоящие </w:t>
      </w:r>
      <w:r w:rsidR="00392AF5">
        <w:rPr>
          <w:sz w:val="28"/>
          <w:szCs w:val="28"/>
        </w:rPr>
        <w:t>тр</w:t>
      </w:r>
      <w:r w:rsidR="00392AF5">
        <w:rPr>
          <w:sz w:val="28"/>
          <w:szCs w:val="28"/>
        </w:rPr>
        <w:t>е</w:t>
      </w:r>
      <w:r w:rsidR="00392AF5">
        <w:rPr>
          <w:sz w:val="28"/>
          <w:szCs w:val="28"/>
        </w:rPr>
        <w:t>бования эксплуатационной документации на дефектоскоп.</w:t>
      </w:r>
    </w:p>
    <w:p w:rsidR="00392AF5" w:rsidRDefault="00392AF5" w:rsidP="00475163">
      <w:pPr>
        <w:ind w:firstLine="720"/>
        <w:jc w:val="both"/>
        <w:rPr>
          <w:sz w:val="28"/>
          <w:szCs w:val="28"/>
        </w:rPr>
      </w:pPr>
    </w:p>
    <w:p w:rsidR="00392AF5" w:rsidRDefault="002F4A14" w:rsidP="0047516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392AF5" w:rsidRPr="00392AF5">
        <w:rPr>
          <w:b/>
          <w:sz w:val="28"/>
          <w:szCs w:val="28"/>
        </w:rPr>
        <w:t>.5</w:t>
      </w:r>
      <w:r>
        <w:rPr>
          <w:b/>
          <w:sz w:val="28"/>
          <w:szCs w:val="28"/>
        </w:rPr>
        <w:t xml:space="preserve"> </w:t>
      </w:r>
      <w:r w:rsidR="00392AF5" w:rsidRPr="00392AF5">
        <w:rPr>
          <w:b/>
          <w:sz w:val="28"/>
          <w:szCs w:val="28"/>
        </w:rPr>
        <w:t xml:space="preserve"> Подготовка к калибровке</w:t>
      </w:r>
    </w:p>
    <w:p w:rsidR="00392AF5" w:rsidRDefault="00392AF5" w:rsidP="00475163">
      <w:pPr>
        <w:ind w:firstLine="720"/>
        <w:jc w:val="both"/>
        <w:rPr>
          <w:b/>
          <w:sz w:val="28"/>
          <w:szCs w:val="28"/>
        </w:rPr>
      </w:pPr>
    </w:p>
    <w:p w:rsidR="00392AF5" w:rsidRDefault="00AF0DA2" w:rsidP="004751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53331">
        <w:rPr>
          <w:sz w:val="28"/>
          <w:szCs w:val="28"/>
        </w:rPr>
        <w:t>.5.1</w:t>
      </w:r>
      <w:proofErr w:type="gramStart"/>
      <w:r w:rsidR="00253331">
        <w:rPr>
          <w:sz w:val="28"/>
          <w:szCs w:val="28"/>
        </w:rPr>
        <w:t xml:space="preserve"> П</w:t>
      </w:r>
      <w:proofErr w:type="gramEnd"/>
      <w:r w:rsidR="00253331">
        <w:rPr>
          <w:sz w:val="28"/>
          <w:szCs w:val="28"/>
        </w:rPr>
        <w:t>еред проведением калибровки выполнить следующие подготов</w:t>
      </w:r>
      <w:r w:rsidR="00253331">
        <w:rPr>
          <w:sz w:val="28"/>
          <w:szCs w:val="28"/>
        </w:rPr>
        <w:t>и</w:t>
      </w:r>
      <w:r w:rsidR="00253331">
        <w:rPr>
          <w:sz w:val="28"/>
          <w:szCs w:val="28"/>
        </w:rPr>
        <w:t>тельные работы:</w:t>
      </w:r>
    </w:p>
    <w:p w:rsidR="00253331" w:rsidRDefault="00E91173" w:rsidP="0047516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средства калибровки</w:t>
      </w:r>
      <w:r w:rsidR="00253331">
        <w:rPr>
          <w:sz w:val="28"/>
          <w:szCs w:val="28"/>
        </w:rPr>
        <w:t xml:space="preserve"> к работе в соответствии с эксплуатацио</w:t>
      </w:r>
      <w:r w:rsidR="00253331">
        <w:rPr>
          <w:sz w:val="28"/>
          <w:szCs w:val="28"/>
        </w:rPr>
        <w:t>н</w:t>
      </w:r>
      <w:r w:rsidR="00253331">
        <w:rPr>
          <w:sz w:val="28"/>
          <w:szCs w:val="28"/>
        </w:rPr>
        <w:t>ными документами на них;</w:t>
      </w:r>
    </w:p>
    <w:p w:rsidR="0015429C" w:rsidRDefault="0015429C" w:rsidP="0047516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дефектоскоп и его намагничивающ</w:t>
      </w:r>
      <w:r w:rsidR="0067137D">
        <w:rPr>
          <w:sz w:val="28"/>
          <w:szCs w:val="28"/>
        </w:rPr>
        <w:t>е</w:t>
      </w:r>
      <w:r>
        <w:rPr>
          <w:sz w:val="28"/>
          <w:szCs w:val="28"/>
        </w:rPr>
        <w:t>е устройств</w:t>
      </w:r>
      <w:r w:rsidR="0067137D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15429C" w:rsidRDefault="0015429C" w:rsidP="00475163">
      <w:pPr>
        <w:jc w:val="both"/>
        <w:rPr>
          <w:sz w:val="28"/>
          <w:szCs w:val="28"/>
        </w:rPr>
      </w:pPr>
    </w:p>
    <w:p w:rsidR="0015429C" w:rsidRDefault="00AF0DA2" w:rsidP="0047516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15429C" w:rsidRPr="00400969">
        <w:rPr>
          <w:b/>
          <w:sz w:val="28"/>
          <w:szCs w:val="28"/>
        </w:rPr>
        <w:t>.6</w:t>
      </w:r>
      <w:r>
        <w:rPr>
          <w:b/>
          <w:sz w:val="28"/>
          <w:szCs w:val="28"/>
        </w:rPr>
        <w:t xml:space="preserve"> </w:t>
      </w:r>
      <w:r w:rsidR="00400969" w:rsidRPr="00400969">
        <w:rPr>
          <w:b/>
          <w:sz w:val="28"/>
          <w:szCs w:val="28"/>
        </w:rPr>
        <w:t xml:space="preserve"> Проведение калибровки</w:t>
      </w:r>
    </w:p>
    <w:p w:rsidR="00400969" w:rsidRDefault="00400969" w:rsidP="00475163">
      <w:pPr>
        <w:ind w:firstLine="720"/>
        <w:jc w:val="both"/>
        <w:rPr>
          <w:b/>
          <w:sz w:val="28"/>
          <w:szCs w:val="28"/>
        </w:rPr>
      </w:pPr>
    </w:p>
    <w:p w:rsidR="00400969" w:rsidRDefault="00E91173" w:rsidP="004751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00969">
        <w:rPr>
          <w:sz w:val="28"/>
          <w:szCs w:val="28"/>
        </w:rPr>
        <w:t>.6.1</w:t>
      </w:r>
      <w:r>
        <w:rPr>
          <w:sz w:val="28"/>
          <w:szCs w:val="28"/>
        </w:rPr>
        <w:t xml:space="preserve"> </w:t>
      </w:r>
      <w:r w:rsidR="00400969">
        <w:rPr>
          <w:sz w:val="28"/>
          <w:szCs w:val="28"/>
        </w:rPr>
        <w:t xml:space="preserve"> Внешний осмотр.</w:t>
      </w:r>
    </w:p>
    <w:p w:rsidR="00400969" w:rsidRDefault="00E91173" w:rsidP="004751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00969">
        <w:rPr>
          <w:sz w:val="28"/>
          <w:szCs w:val="28"/>
        </w:rPr>
        <w:t>.6.1.1</w:t>
      </w:r>
      <w:proofErr w:type="gramStart"/>
      <w:r>
        <w:rPr>
          <w:sz w:val="28"/>
          <w:szCs w:val="28"/>
        </w:rPr>
        <w:t xml:space="preserve"> </w:t>
      </w:r>
      <w:r w:rsidR="00400969">
        <w:rPr>
          <w:sz w:val="28"/>
          <w:szCs w:val="28"/>
        </w:rPr>
        <w:t>П</w:t>
      </w:r>
      <w:proofErr w:type="gramEnd"/>
      <w:r w:rsidR="00400969">
        <w:rPr>
          <w:sz w:val="28"/>
          <w:szCs w:val="28"/>
        </w:rPr>
        <w:t>ри внешнем осмотре должно быть установлено соответствие дефектоскопа следующим требованиям:</w:t>
      </w:r>
    </w:p>
    <w:p w:rsidR="00400969" w:rsidRDefault="00400969" w:rsidP="00475163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комплектности – согласно разделу 3 настоящего руководства;</w:t>
      </w:r>
    </w:p>
    <w:p w:rsidR="00400969" w:rsidRDefault="00400969" w:rsidP="00475163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явных механических повреждений дефектоскопа и его составных частей;</w:t>
      </w:r>
    </w:p>
    <w:p w:rsidR="00400969" w:rsidRDefault="00400969" w:rsidP="00475163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маркировки модулей дефектоскопа, их порядковый номер.</w:t>
      </w:r>
    </w:p>
    <w:p w:rsidR="00400969" w:rsidRDefault="000618C8" w:rsidP="004751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00969">
        <w:rPr>
          <w:sz w:val="28"/>
          <w:szCs w:val="28"/>
        </w:rPr>
        <w:t>.6.2</w:t>
      </w:r>
      <w:r>
        <w:rPr>
          <w:sz w:val="28"/>
          <w:szCs w:val="28"/>
        </w:rPr>
        <w:t xml:space="preserve"> </w:t>
      </w:r>
      <w:r w:rsidR="00400969">
        <w:rPr>
          <w:sz w:val="28"/>
          <w:szCs w:val="28"/>
        </w:rPr>
        <w:t xml:space="preserve"> Опробование.</w:t>
      </w:r>
    </w:p>
    <w:p w:rsidR="004C0EA0" w:rsidRDefault="000618C8" w:rsidP="004751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00969">
        <w:rPr>
          <w:sz w:val="28"/>
          <w:szCs w:val="28"/>
        </w:rPr>
        <w:t>.6.2.1</w:t>
      </w:r>
      <w:proofErr w:type="gramStart"/>
      <w:r w:rsidR="00400969">
        <w:rPr>
          <w:sz w:val="28"/>
          <w:szCs w:val="28"/>
        </w:rPr>
        <w:t xml:space="preserve"> </w:t>
      </w:r>
      <w:r w:rsidR="0067137D">
        <w:rPr>
          <w:sz w:val="28"/>
          <w:szCs w:val="28"/>
        </w:rPr>
        <w:t>П</w:t>
      </w:r>
      <w:proofErr w:type="gramEnd"/>
      <w:r w:rsidR="0067137D">
        <w:rPr>
          <w:sz w:val="28"/>
          <w:szCs w:val="28"/>
        </w:rPr>
        <w:t xml:space="preserve">одключить </w:t>
      </w:r>
      <w:r w:rsidR="008F1D4F">
        <w:rPr>
          <w:sz w:val="28"/>
          <w:szCs w:val="28"/>
        </w:rPr>
        <w:t>модул</w:t>
      </w:r>
      <w:r w:rsidR="0067137D">
        <w:rPr>
          <w:sz w:val="28"/>
          <w:szCs w:val="28"/>
        </w:rPr>
        <w:t>ь управления</w:t>
      </w:r>
      <w:r w:rsidR="008F1D4F">
        <w:rPr>
          <w:sz w:val="28"/>
          <w:szCs w:val="28"/>
        </w:rPr>
        <w:t xml:space="preserve"> дефектоскопа к сети переменн</w:t>
      </w:r>
      <w:r w:rsidR="008F1D4F">
        <w:rPr>
          <w:sz w:val="28"/>
          <w:szCs w:val="28"/>
        </w:rPr>
        <w:t>о</w:t>
      </w:r>
      <w:r w:rsidR="008F1D4F">
        <w:rPr>
          <w:sz w:val="28"/>
          <w:szCs w:val="28"/>
        </w:rPr>
        <w:t>го или посто</w:t>
      </w:r>
      <w:r w:rsidR="0067137D">
        <w:rPr>
          <w:sz w:val="28"/>
          <w:szCs w:val="28"/>
        </w:rPr>
        <w:t>янного тока и подготовить его</w:t>
      </w:r>
      <w:r w:rsidR="008F1D4F">
        <w:rPr>
          <w:sz w:val="28"/>
          <w:szCs w:val="28"/>
        </w:rPr>
        <w:t xml:space="preserve"> к работе согласно раздела 6 руков</w:t>
      </w:r>
      <w:r w:rsidR="008F1D4F">
        <w:rPr>
          <w:sz w:val="28"/>
          <w:szCs w:val="28"/>
        </w:rPr>
        <w:t>о</w:t>
      </w:r>
      <w:r w:rsidR="008F1D4F">
        <w:rPr>
          <w:sz w:val="28"/>
          <w:szCs w:val="28"/>
        </w:rPr>
        <w:t>дства по эксплуатации, п</w:t>
      </w:r>
      <w:r w:rsidR="0067137D">
        <w:rPr>
          <w:sz w:val="28"/>
          <w:szCs w:val="28"/>
        </w:rPr>
        <w:t>рисоединив</w:t>
      </w:r>
      <w:r w:rsidR="008F1D4F">
        <w:rPr>
          <w:sz w:val="28"/>
          <w:szCs w:val="28"/>
        </w:rPr>
        <w:t xml:space="preserve"> к </w:t>
      </w:r>
      <w:r w:rsidR="0067137D">
        <w:rPr>
          <w:sz w:val="28"/>
          <w:szCs w:val="28"/>
        </w:rPr>
        <w:t>модулю</w:t>
      </w:r>
      <w:r w:rsidR="008F1D4F">
        <w:rPr>
          <w:sz w:val="28"/>
          <w:szCs w:val="28"/>
        </w:rPr>
        <w:t xml:space="preserve"> н</w:t>
      </w:r>
      <w:r w:rsidR="00FE72B8">
        <w:rPr>
          <w:sz w:val="28"/>
          <w:szCs w:val="28"/>
        </w:rPr>
        <w:t>амагничи</w:t>
      </w:r>
      <w:r w:rsidR="0067137D">
        <w:rPr>
          <w:sz w:val="28"/>
          <w:szCs w:val="28"/>
        </w:rPr>
        <w:t>вающее</w:t>
      </w:r>
      <w:r w:rsidR="00FE72B8">
        <w:rPr>
          <w:sz w:val="28"/>
          <w:szCs w:val="28"/>
        </w:rPr>
        <w:t xml:space="preserve"> </w:t>
      </w:r>
      <w:r w:rsidR="0067137D">
        <w:rPr>
          <w:sz w:val="28"/>
          <w:szCs w:val="28"/>
        </w:rPr>
        <w:t>устройство.</w:t>
      </w:r>
    </w:p>
    <w:p w:rsidR="00FE72B8" w:rsidRDefault="008B3040" w:rsidP="004751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E72B8">
        <w:rPr>
          <w:sz w:val="28"/>
          <w:szCs w:val="28"/>
        </w:rPr>
        <w:t>.6.2.2</w:t>
      </w:r>
      <w:proofErr w:type="gramStart"/>
      <w:r w:rsidR="00FE72B8">
        <w:rPr>
          <w:sz w:val="28"/>
          <w:szCs w:val="28"/>
        </w:rPr>
        <w:t xml:space="preserve"> </w:t>
      </w:r>
      <w:r w:rsidR="00C73A78">
        <w:rPr>
          <w:sz w:val="28"/>
          <w:szCs w:val="28"/>
        </w:rPr>
        <w:t xml:space="preserve"> </w:t>
      </w:r>
      <w:r w:rsidR="00C47E35">
        <w:rPr>
          <w:sz w:val="28"/>
          <w:szCs w:val="28"/>
        </w:rPr>
        <w:t>П</w:t>
      </w:r>
      <w:proofErr w:type="gramEnd"/>
      <w:r w:rsidR="00C47E35">
        <w:rPr>
          <w:sz w:val="28"/>
          <w:szCs w:val="28"/>
        </w:rPr>
        <w:t>роверить нормальное функционирование органов регулировки и коммутации для чего: установить пункт меню</w:t>
      </w:r>
      <w:r w:rsidR="00CF6F5B">
        <w:rPr>
          <w:sz w:val="28"/>
          <w:szCs w:val="28"/>
        </w:rPr>
        <w:t xml:space="preserve"> </w:t>
      </w:r>
      <w:r w:rsidR="00CF6F5B" w:rsidRPr="00CF6F5B">
        <w:rPr>
          <w:b/>
          <w:sz w:val="28"/>
          <w:szCs w:val="28"/>
        </w:rPr>
        <w:t>«Амплитуда тока»</w:t>
      </w:r>
      <w:r w:rsidR="00CF6F5B">
        <w:rPr>
          <w:b/>
          <w:sz w:val="28"/>
          <w:szCs w:val="28"/>
        </w:rPr>
        <w:t xml:space="preserve"> </w:t>
      </w:r>
      <w:r w:rsidR="00CF6F5B">
        <w:rPr>
          <w:sz w:val="28"/>
          <w:szCs w:val="28"/>
        </w:rPr>
        <w:t xml:space="preserve">и провести тестирование выбранного значения тока, нажав на кнопку (1) </w:t>
      </w:r>
      <w:r w:rsidR="00CF6F5B" w:rsidRPr="00CF6F5B">
        <w:rPr>
          <w:b/>
          <w:sz w:val="28"/>
          <w:szCs w:val="28"/>
        </w:rPr>
        <w:t>«Пуск»</w:t>
      </w:r>
      <w:r w:rsidR="001018CE">
        <w:rPr>
          <w:b/>
          <w:sz w:val="28"/>
          <w:szCs w:val="28"/>
        </w:rPr>
        <w:t>.</w:t>
      </w:r>
      <w:r w:rsidR="001018CE">
        <w:rPr>
          <w:sz w:val="28"/>
          <w:szCs w:val="28"/>
        </w:rPr>
        <w:t xml:space="preserve"> Опред</w:t>
      </w:r>
      <w:r w:rsidR="001018CE">
        <w:rPr>
          <w:sz w:val="28"/>
          <w:szCs w:val="28"/>
        </w:rPr>
        <w:t>е</w:t>
      </w:r>
      <w:r w:rsidR="001018CE">
        <w:rPr>
          <w:sz w:val="28"/>
          <w:szCs w:val="28"/>
        </w:rPr>
        <w:t>лить установление заданного значения тока в намагничивающем устройстве по цифровому индикатору.</w:t>
      </w:r>
    </w:p>
    <w:p w:rsidR="000D5646" w:rsidRDefault="000D5646" w:rsidP="007E4C0B">
      <w:pPr>
        <w:ind w:firstLine="720"/>
        <w:jc w:val="both"/>
        <w:rPr>
          <w:sz w:val="28"/>
          <w:szCs w:val="28"/>
        </w:rPr>
      </w:pPr>
    </w:p>
    <w:p w:rsidR="000D5646" w:rsidRPr="002C6B9F" w:rsidRDefault="000D5646" w:rsidP="000D5646">
      <w:pPr>
        <w:ind w:firstLine="720"/>
        <w:jc w:val="both"/>
        <w:rPr>
          <w:sz w:val="28"/>
          <w:szCs w:val="28"/>
        </w:rPr>
      </w:pPr>
      <w:r w:rsidRPr="002C6B9F">
        <w:rPr>
          <w:sz w:val="28"/>
          <w:szCs w:val="28"/>
        </w:rPr>
        <w:t xml:space="preserve">16.6.3 Проверка максимального намагничивающего тока. </w:t>
      </w:r>
    </w:p>
    <w:p w:rsidR="000D5646" w:rsidRPr="002C6B9F" w:rsidRDefault="000D5646" w:rsidP="000D5646">
      <w:pPr>
        <w:ind w:firstLine="720"/>
        <w:jc w:val="both"/>
        <w:rPr>
          <w:sz w:val="28"/>
          <w:szCs w:val="28"/>
        </w:rPr>
      </w:pPr>
      <w:r w:rsidRPr="002C6B9F">
        <w:rPr>
          <w:sz w:val="28"/>
          <w:szCs w:val="28"/>
        </w:rPr>
        <w:t>Для определения максимального импульсного тока необходимо подкл</w:t>
      </w:r>
      <w:r w:rsidRPr="002C6B9F">
        <w:rPr>
          <w:sz w:val="28"/>
          <w:szCs w:val="28"/>
        </w:rPr>
        <w:t>ю</w:t>
      </w:r>
      <w:r w:rsidRPr="002C6B9F">
        <w:rPr>
          <w:sz w:val="28"/>
          <w:szCs w:val="28"/>
        </w:rPr>
        <w:t xml:space="preserve">чить кабель сечением </w:t>
      </w:r>
      <w:r w:rsidR="002C6B9F" w:rsidRPr="002C6B9F">
        <w:rPr>
          <w:sz w:val="28"/>
          <w:szCs w:val="28"/>
        </w:rPr>
        <w:t>25 мм</w:t>
      </w:r>
      <w:proofErr w:type="gramStart"/>
      <w:r w:rsidR="002C6B9F" w:rsidRPr="002C6B9F">
        <w:rPr>
          <w:sz w:val="28"/>
          <w:szCs w:val="28"/>
          <w:vertAlign w:val="superscript"/>
        </w:rPr>
        <w:t>2</w:t>
      </w:r>
      <w:proofErr w:type="gramEnd"/>
      <w:r w:rsidR="002C6B9F" w:rsidRPr="002C6B9F">
        <w:rPr>
          <w:sz w:val="28"/>
          <w:szCs w:val="28"/>
        </w:rPr>
        <w:t xml:space="preserve">   </w:t>
      </w:r>
      <w:r w:rsidRPr="002C6B9F">
        <w:rPr>
          <w:sz w:val="28"/>
          <w:szCs w:val="28"/>
        </w:rPr>
        <w:t>к цанговым зажимам импульсного модуля. Н</w:t>
      </w:r>
      <w:r w:rsidRPr="002C6B9F">
        <w:rPr>
          <w:sz w:val="28"/>
          <w:szCs w:val="28"/>
        </w:rPr>
        <w:t>а</w:t>
      </w:r>
      <w:r w:rsidRPr="002C6B9F">
        <w:rPr>
          <w:sz w:val="28"/>
          <w:szCs w:val="28"/>
        </w:rPr>
        <w:t xml:space="preserve">магничивающий кабель уложить горизонтально в форме витка диаметром </w:t>
      </w:r>
      <w:smartTag w:uri="urn:schemas-microsoft-com:office:smarttags" w:element="metricconverter">
        <w:smartTagPr>
          <w:attr w:name="ProductID" w:val="0,5 м"/>
        </w:smartTagPr>
        <w:r w:rsidRPr="002C6B9F">
          <w:rPr>
            <w:sz w:val="28"/>
            <w:szCs w:val="28"/>
          </w:rPr>
          <w:t>0,5 м</w:t>
        </w:r>
      </w:smartTag>
      <w:r w:rsidRPr="002C6B9F">
        <w:rPr>
          <w:sz w:val="28"/>
          <w:szCs w:val="28"/>
        </w:rPr>
        <w:t xml:space="preserve">, оставшаяся часть располагается </w:t>
      </w:r>
      <w:r w:rsidR="002C6B9F" w:rsidRPr="002C6B9F">
        <w:rPr>
          <w:sz w:val="28"/>
          <w:szCs w:val="28"/>
        </w:rPr>
        <w:t>большой петлей</w:t>
      </w:r>
      <w:r w:rsidRPr="002C6B9F">
        <w:rPr>
          <w:sz w:val="28"/>
          <w:szCs w:val="28"/>
        </w:rPr>
        <w:t>. Последовательно с намагн</w:t>
      </w:r>
      <w:r w:rsidRPr="002C6B9F">
        <w:rPr>
          <w:sz w:val="28"/>
          <w:szCs w:val="28"/>
        </w:rPr>
        <w:t>и</w:t>
      </w:r>
      <w:r w:rsidRPr="002C6B9F">
        <w:rPr>
          <w:sz w:val="28"/>
          <w:szCs w:val="28"/>
        </w:rPr>
        <w:t>чивающим кабелем подключить шунт 75 ШСМ, а измерительные клеммы шу</w:t>
      </w:r>
      <w:r w:rsidRPr="002C6B9F">
        <w:rPr>
          <w:sz w:val="28"/>
          <w:szCs w:val="28"/>
        </w:rPr>
        <w:t>н</w:t>
      </w:r>
      <w:r w:rsidRPr="002C6B9F">
        <w:rPr>
          <w:sz w:val="28"/>
          <w:szCs w:val="28"/>
        </w:rPr>
        <w:t xml:space="preserve">та соединить с осциллографом. Включить осциллографии и установить ждущий </w:t>
      </w:r>
      <w:r w:rsidRPr="002C6B9F">
        <w:rPr>
          <w:sz w:val="28"/>
          <w:szCs w:val="28"/>
        </w:rPr>
        <w:lastRenderedPageBreak/>
        <w:t xml:space="preserve">режим развертки. При нажатии кнопки (1) </w:t>
      </w:r>
      <w:r w:rsidRPr="002C6B9F">
        <w:rPr>
          <w:b/>
          <w:sz w:val="28"/>
          <w:szCs w:val="28"/>
        </w:rPr>
        <w:t>«Пуск»</w:t>
      </w:r>
      <w:r w:rsidRPr="002C6B9F">
        <w:rPr>
          <w:sz w:val="28"/>
          <w:szCs w:val="28"/>
        </w:rPr>
        <w:t xml:space="preserve"> импульс тока в режиме </w:t>
      </w:r>
      <w:r w:rsidRPr="002C6B9F">
        <w:rPr>
          <w:b/>
          <w:sz w:val="28"/>
          <w:szCs w:val="28"/>
        </w:rPr>
        <w:t>«О</w:t>
      </w:r>
      <w:r w:rsidRPr="002C6B9F">
        <w:rPr>
          <w:b/>
          <w:sz w:val="28"/>
          <w:szCs w:val="28"/>
        </w:rPr>
        <w:t>с</w:t>
      </w:r>
      <w:r w:rsidRPr="002C6B9F">
        <w:rPr>
          <w:b/>
          <w:sz w:val="28"/>
          <w:szCs w:val="28"/>
        </w:rPr>
        <w:t xml:space="preserve">таточная намагниченность»  </w:t>
      </w:r>
      <w:r w:rsidRPr="002C6B9F">
        <w:rPr>
          <w:sz w:val="28"/>
          <w:szCs w:val="28"/>
        </w:rPr>
        <w:t>проходит через кабель и шунт. По напряжению на шунте, измеренному  по осциллографу, рассчитать силу тока прошедшего по шунту.</w:t>
      </w:r>
    </w:p>
    <w:p w:rsidR="000D5646" w:rsidRDefault="000D5646" w:rsidP="000D5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намагничивающий ток  </w:t>
      </w:r>
      <w:r>
        <w:rPr>
          <w:sz w:val="28"/>
          <w:szCs w:val="28"/>
          <w:lang w:val="en-US"/>
        </w:rPr>
        <w:t>Imax</w:t>
      </w:r>
      <w:r>
        <w:rPr>
          <w:sz w:val="28"/>
          <w:szCs w:val="28"/>
        </w:rPr>
        <w:t xml:space="preserve"> рассчитать по формуле</w:t>
      </w:r>
    </w:p>
    <w:p w:rsidR="000D5646" w:rsidRDefault="000D5646" w:rsidP="000D5646">
      <w:pPr>
        <w:ind w:firstLine="720"/>
        <w:jc w:val="both"/>
        <w:rPr>
          <w:sz w:val="28"/>
          <w:szCs w:val="28"/>
        </w:rPr>
      </w:pPr>
    </w:p>
    <w:p w:rsidR="000D5646" w:rsidRDefault="000D5646" w:rsidP="000D5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  <w:lang w:val="en-US"/>
        </w:rPr>
        <w:t>Imax</w:t>
      </w:r>
      <w:r w:rsidRPr="003A24B2">
        <w:rPr>
          <w:sz w:val="28"/>
          <w:szCs w:val="28"/>
        </w:rPr>
        <w:t>=</w:t>
      </w:r>
      <w:proofErr w:type="gramEnd"/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ш</w:t>
      </w:r>
      <w:proofErr w:type="spellEnd"/>
      <w:r w:rsidRPr="003A24B2">
        <w:rPr>
          <w:sz w:val="28"/>
          <w:szCs w:val="28"/>
        </w:rPr>
        <w:t xml:space="preserve"> </w:t>
      </w:r>
      <w:r w:rsidRPr="00215E51">
        <w:rPr>
          <w:b/>
          <w:sz w:val="28"/>
          <w:szCs w:val="28"/>
        </w:rPr>
        <w:t>·</w:t>
      </w:r>
      <w:r w:rsidRPr="003A24B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 w:rsidRPr="003A24B2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U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,                                                (1)      </w:t>
      </w:r>
    </w:p>
    <w:p w:rsidR="000D5646" w:rsidRDefault="000D5646" w:rsidP="000D5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5646" w:rsidRDefault="000D5646" w:rsidP="000D564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полученной</w:t>
      </w:r>
      <w:proofErr w:type="gramEnd"/>
      <w:r>
        <w:rPr>
          <w:sz w:val="28"/>
          <w:szCs w:val="28"/>
        </w:rPr>
        <w:t xml:space="preserve"> из соотношения   </w:t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ш</w:t>
      </w:r>
      <w:proofErr w:type="spellEnd"/>
      <w:r w:rsidRPr="003A24B2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Uш=</w:t>
      </w:r>
      <w:proofErr w:type="spellEnd"/>
      <w:r>
        <w:rPr>
          <w:sz w:val="28"/>
          <w:szCs w:val="28"/>
          <w:lang w:val="en-US"/>
        </w:rPr>
        <w:t>Imax</w:t>
      </w:r>
      <w:r w:rsidRPr="00721D64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,                           (2)</w:t>
      </w:r>
    </w:p>
    <w:p w:rsidR="000D5646" w:rsidRDefault="000D5646" w:rsidP="000D5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 </w:t>
      </w:r>
      <w:proofErr w:type="gramStart"/>
      <w:r>
        <w:rPr>
          <w:sz w:val="28"/>
          <w:szCs w:val="28"/>
          <w:lang w:val="en-US"/>
        </w:rPr>
        <w:t>I</w:t>
      </w:r>
      <w:proofErr w:type="spellStart"/>
      <w:proofErr w:type="gramEnd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– ток шунта, А;</w:t>
      </w:r>
    </w:p>
    <w:p w:rsidR="000D5646" w:rsidRDefault="000D5646" w:rsidP="000D5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U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– напряжение шунта, мВ;</w:t>
      </w:r>
    </w:p>
    <w:p w:rsidR="000D5646" w:rsidRDefault="000D5646" w:rsidP="000D5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  <w:lang w:val="en-US"/>
        </w:rPr>
        <w:t>Imax</w:t>
      </w:r>
      <w:proofErr w:type="gramEnd"/>
      <w:r>
        <w:rPr>
          <w:sz w:val="28"/>
          <w:szCs w:val="28"/>
        </w:rPr>
        <w:t xml:space="preserve"> – максимальный намагничивающий ток, А;</w:t>
      </w:r>
    </w:p>
    <w:p w:rsidR="000D5646" w:rsidRDefault="000D5646" w:rsidP="000D5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     - </w:t>
      </w:r>
      <w:proofErr w:type="gramStart"/>
      <w:r>
        <w:rPr>
          <w:sz w:val="28"/>
          <w:szCs w:val="28"/>
        </w:rPr>
        <w:t>падение</w:t>
      </w:r>
      <w:proofErr w:type="gramEnd"/>
      <w:r>
        <w:rPr>
          <w:sz w:val="28"/>
          <w:szCs w:val="28"/>
        </w:rPr>
        <w:t xml:space="preserve"> напряжения на шунте, измеренное по осциллографу.</w:t>
      </w:r>
    </w:p>
    <w:p w:rsidR="000D5646" w:rsidRPr="002C6B9F" w:rsidRDefault="000D5646" w:rsidP="000D5646">
      <w:pPr>
        <w:ind w:firstLine="720"/>
        <w:jc w:val="both"/>
        <w:rPr>
          <w:sz w:val="28"/>
          <w:szCs w:val="28"/>
        </w:rPr>
      </w:pPr>
      <w:r w:rsidRPr="002C6B9F">
        <w:rPr>
          <w:sz w:val="28"/>
          <w:szCs w:val="28"/>
        </w:rPr>
        <w:t>Максимальный намагничив</w:t>
      </w:r>
      <w:r w:rsidR="002C6B9F">
        <w:rPr>
          <w:sz w:val="28"/>
          <w:szCs w:val="28"/>
        </w:rPr>
        <w:t>ающий ток должен быть не менее 2</w:t>
      </w:r>
      <w:r w:rsidRPr="002C6B9F">
        <w:rPr>
          <w:sz w:val="28"/>
          <w:szCs w:val="28"/>
        </w:rPr>
        <w:t>5</w:t>
      </w:r>
      <w:r w:rsidR="002C6B9F">
        <w:rPr>
          <w:sz w:val="28"/>
          <w:szCs w:val="28"/>
        </w:rPr>
        <w:t>0</w:t>
      </w:r>
      <w:r w:rsidRPr="002C6B9F">
        <w:rPr>
          <w:sz w:val="28"/>
          <w:szCs w:val="28"/>
        </w:rPr>
        <w:t>00 А.</w:t>
      </w:r>
    </w:p>
    <w:p w:rsidR="000D5646" w:rsidRPr="002C6B9F" w:rsidRDefault="000D5646" w:rsidP="000D5646">
      <w:pPr>
        <w:ind w:firstLine="720"/>
        <w:jc w:val="both"/>
        <w:rPr>
          <w:sz w:val="28"/>
          <w:szCs w:val="28"/>
        </w:rPr>
      </w:pPr>
      <w:r w:rsidRPr="002C6B9F">
        <w:rPr>
          <w:sz w:val="28"/>
          <w:szCs w:val="28"/>
        </w:rPr>
        <w:t>Таким же образом определить максимальное значение тока через нама</w:t>
      </w:r>
      <w:r w:rsidRPr="002C6B9F">
        <w:rPr>
          <w:sz w:val="28"/>
          <w:szCs w:val="28"/>
        </w:rPr>
        <w:t>г</w:t>
      </w:r>
      <w:r w:rsidRPr="002C6B9F">
        <w:rPr>
          <w:sz w:val="28"/>
          <w:szCs w:val="28"/>
        </w:rPr>
        <w:t xml:space="preserve">ничивающие кабели сечением </w:t>
      </w:r>
      <w:r w:rsidR="002C6B9F" w:rsidRPr="002C6B9F">
        <w:rPr>
          <w:sz w:val="28"/>
          <w:szCs w:val="28"/>
        </w:rPr>
        <w:t>10</w:t>
      </w:r>
      <w:r w:rsidRPr="002C6B9F">
        <w:rPr>
          <w:sz w:val="28"/>
          <w:szCs w:val="28"/>
        </w:rPr>
        <w:t xml:space="preserve"> мм</w:t>
      </w:r>
      <w:proofErr w:type="gramStart"/>
      <w:r w:rsidRPr="002C6B9F">
        <w:rPr>
          <w:sz w:val="28"/>
          <w:szCs w:val="28"/>
          <w:vertAlign w:val="superscript"/>
        </w:rPr>
        <w:t>2</w:t>
      </w:r>
      <w:proofErr w:type="gramEnd"/>
      <w:r w:rsidRPr="002C6B9F">
        <w:rPr>
          <w:sz w:val="28"/>
          <w:szCs w:val="28"/>
          <w:vertAlign w:val="superscript"/>
        </w:rPr>
        <w:t xml:space="preserve">  </w:t>
      </w:r>
      <w:r w:rsidRPr="002C6B9F">
        <w:rPr>
          <w:sz w:val="28"/>
          <w:szCs w:val="28"/>
        </w:rPr>
        <w:t>и 1</w:t>
      </w:r>
      <w:r w:rsidR="002C6B9F" w:rsidRPr="002C6B9F">
        <w:rPr>
          <w:sz w:val="28"/>
          <w:szCs w:val="28"/>
        </w:rPr>
        <w:t>6</w:t>
      </w:r>
      <w:r w:rsidRPr="002C6B9F">
        <w:rPr>
          <w:sz w:val="28"/>
          <w:szCs w:val="28"/>
        </w:rPr>
        <w:t xml:space="preserve"> мм</w:t>
      </w:r>
      <w:r w:rsidRPr="002C6B9F">
        <w:rPr>
          <w:sz w:val="28"/>
          <w:szCs w:val="28"/>
          <w:vertAlign w:val="superscript"/>
        </w:rPr>
        <w:t xml:space="preserve">2 </w:t>
      </w:r>
      <w:r w:rsidRPr="002C6B9F">
        <w:rPr>
          <w:sz w:val="28"/>
          <w:szCs w:val="28"/>
        </w:rPr>
        <w:t>.</w:t>
      </w:r>
    </w:p>
    <w:p w:rsidR="000D5646" w:rsidRPr="002C6B9F" w:rsidRDefault="000D5646" w:rsidP="000D5646">
      <w:pPr>
        <w:ind w:firstLine="720"/>
        <w:jc w:val="both"/>
        <w:rPr>
          <w:sz w:val="28"/>
          <w:szCs w:val="28"/>
        </w:rPr>
      </w:pPr>
      <w:r w:rsidRPr="002C6B9F">
        <w:rPr>
          <w:sz w:val="28"/>
          <w:szCs w:val="28"/>
        </w:rPr>
        <w:t>Максимальное значение намагничивающего тока должно быть соответс</w:t>
      </w:r>
      <w:r w:rsidRPr="002C6B9F">
        <w:rPr>
          <w:sz w:val="28"/>
          <w:szCs w:val="28"/>
        </w:rPr>
        <w:t>т</w:t>
      </w:r>
      <w:r w:rsidRPr="002C6B9F">
        <w:rPr>
          <w:sz w:val="28"/>
          <w:szCs w:val="28"/>
        </w:rPr>
        <w:t xml:space="preserve">венно  не менее </w:t>
      </w:r>
      <w:r w:rsidR="002C6B9F" w:rsidRPr="002C6B9F">
        <w:rPr>
          <w:sz w:val="28"/>
          <w:szCs w:val="28"/>
        </w:rPr>
        <w:t>1</w:t>
      </w:r>
      <w:r w:rsidRPr="002C6B9F">
        <w:rPr>
          <w:sz w:val="28"/>
          <w:szCs w:val="28"/>
        </w:rPr>
        <w:t>500</w:t>
      </w:r>
      <w:r w:rsidR="002C6B9F" w:rsidRPr="002C6B9F">
        <w:rPr>
          <w:sz w:val="28"/>
          <w:szCs w:val="28"/>
        </w:rPr>
        <w:t>0</w:t>
      </w:r>
      <w:proofErr w:type="gramStart"/>
      <w:r w:rsidRPr="002C6B9F">
        <w:rPr>
          <w:sz w:val="28"/>
          <w:szCs w:val="28"/>
        </w:rPr>
        <w:t xml:space="preserve"> А</w:t>
      </w:r>
      <w:proofErr w:type="gramEnd"/>
      <w:r w:rsidRPr="002C6B9F">
        <w:rPr>
          <w:sz w:val="28"/>
          <w:szCs w:val="28"/>
        </w:rPr>
        <w:t xml:space="preserve"> и </w:t>
      </w:r>
      <w:r w:rsidR="002C6B9F" w:rsidRPr="002C6B9F">
        <w:rPr>
          <w:sz w:val="28"/>
          <w:szCs w:val="28"/>
        </w:rPr>
        <w:t>200</w:t>
      </w:r>
      <w:r w:rsidRPr="002C6B9F">
        <w:rPr>
          <w:sz w:val="28"/>
          <w:szCs w:val="28"/>
        </w:rPr>
        <w:t>00 А.</w:t>
      </w:r>
    </w:p>
    <w:p w:rsidR="000D5646" w:rsidRDefault="000D5646" w:rsidP="000D5646">
      <w:pPr>
        <w:ind w:firstLine="720"/>
        <w:jc w:val="both"/>
        <w:rPr>
          <w:sz w:val="28"/>
          <w:szCs w:val="28"/>
        </w:rPr>
      </w:pPr>
    </w:p>
    <w:p w:rsidR="000D5646" w:rsidRDefault="000D5646" w:rsidP="000D5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16.6.4  Проверка длительности импульса намагничивающего тока.</w:t>
      </w:r>
    </w:p>
    <w:p w:rsidR="000D5646" w:rsidRDefault="000D5646" w:rsidP="000D5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длительности импульса намагничивающего тока собрать сх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аналогичную  п.А.6.3.1. На осциллографе установить режим ждущей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вертки. Пропустить импульс тока по последовательно соединенным шунту и кабелю, нажав кнопку </w:t>
      </w:r>
      <w:r w:rsidRPr="007C589F">
        <w:rPr>
          <w:b/>
          <w:sz w:val="28"/>
          <w:szCs w:val="28"/>
        </w:rPr>
        <w:t>«Пуск»</w:t>
      </w:r>
      <w:r>
        <w:rPr>
          <w:sz w:val="28"/>
          <w:szCs w:val="28"/>
        </w:rPr>
        <w:t>. По осциллограмме определить длительность импульса тока на расстоянии 10 % амплитудного значения тока.</w:t>
      </w:r>
    </w:p>
    <w:p w:rsidR="000D5646" w:rsidRDefault="000D5646" w:rsidP="000D5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импульса тока должна быть в пределах (1,4 -1,8)  мс.</w:t>
      </w:r>
    </w:p>
    <w:p w:rsidR="000D5646" w:rsidRDefault="000D5646" w:rsidP="000D5646">
      <w:pPr>
        <w:ind w:firstLine="720"/>
        <w:jc w:val="both"/>
        <w:rPr>
          <w:sz w:val="28"/>
          <w:szCs w:val="28"/>
        </w:rPr>
      </w:pPr>
    </w:p>
    <w:p w:rsidR="000D5646" w:rsidRDefault="000D5646" w:rsidP="000D5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16.6.5 Определение частоты следования импульсов тока в режиме спос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ба приложенного поля.</w:t>
      </w:r>
    </w:p>
    <w:p w:rsidR="000D5646" w:rsidRDefault="000D5646" w:rsidP="000D5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частоты следования импульсов тока установить пункт меню </w:t>
      </w:r>
      <w:r w:rsidRPr="005A26BC">
        <w:rPr>
          <w:b/>
          <w:sz w:val="28"/>
          <w:szCs w:val="28"/>
        </w:rPr>
        <w:t>«Приложенное поле»</w:t>
      </w:r>
      <w:r>
        <w:rPr>
          <w:sz w:val="28"/>
          <w:szCs w:val="28"/>
        </w:rPr>
        <w:t>. К импульсному модулю подключить намагнич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вающий кабель. Параллельно с намагничивающим кабелем подключить низк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частотный частотомер и измерить частоту следования импульсов.</w:t>
      </w:r>
    </w:p>
    <w:p w:rsidR="000D5646" w:rsidRDefault="000D5646" w:rsidP="000D5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частоты должен быть в пределах (0,7-1,7)  Гц.</w:t>
      </w:r>
    </w:p>
    <w:p w:rsidR="000D5646" w:rsidRDefault="000D5646" w:rsidP="000D5646">
      <w:pPr>
        <w:ind w:firstLine="720"/>
        <w:jc w:val="both"/>
        <w:rPr>
          <w:sz w:val="28"/>
          <w:szCs w:val="28"/>
        </w:rPr>
      </w:pPr>
    </w:p>
    <w:p w:rsidR="000D5646" w:rsidRDefault="000D5646" w:rsidP="000D5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16.6.6 Определения погрешности измерения намагничивающего тока.</w:t>
      </w:r>
    </w:p>
    <w:p w:rsidR="000D5646" w:rsidRPr="002C6B9F" w:rsidRDefault="000D5646" w:rsidP="000D5646">
      <w:pPr>
        <w:ind w:firstLine="720"/>
        <w:jc w:val="both"/>
        <w:rPr>
          <w:sz w:val="28"/>
          <w:szCs w:val="28"/>
        </w:rPr>
      </w:pPr>
      <w:r w:rsidRPr="002C6B9F">
        <w:rPr>
          <w:sz w:val="28"/>
          <w:szCs w:val="28"/>
        </w:rPr>
        <w:t>Для определения погрешности измерения тока необходимо к импульсн</w:t>
      </w:r>
      <w:r w:rsidRPr="002C6B9F">
        <w:rPr>
          <w:sz w:val="28"/>
          <w:szCs w:val="28"/>
        </w:rPr>
        <w:t>о</w:t>
      </w:r>
      <w:r w:rsidRPr="002C6B9F">
        <w:rPr>
          <w:sz w:val="28"/>
          <w:szCs w:val="28"/>
        </w:rPr>
        <w:t>му модулю последовательно с намагничивающим кабелем подключить измер</w:t>
      </w:r>
      <w:r w:rsidRPr="002C6B9F">
        <w:rPr>
          <w:sz w:val="28"/>
          <w:szCs w:val="28"/>
        </w:rPr>
        <w:t>и</w:t>
      </w:r>
      <w:r w:rsidRPr="002C6B9F">
        <w:rPr>
          <w:sz w:val="28"/>
          <w:szCs w:val="28"/>
        </w:rPr>
        <w:t>тельный шунт 1000</w:t>
      </w:r>
      <w:proofErr w:type="gramStart"/>
      <w:r w:rsidRPr="002C6B9F">
        <w:rPr>
          <w:sz w:val="28"/>
          <w:szCs w:val="28"/>
        </w:rPr>
        <w:t xml:space="preserve"> А</w:t>
      </w:r>
      <w:proofErr w:type="gramEnd"/>
      <w:r w:rsidRPr="002C6B9F">
        <w:rPr>
          <w:sz w:val="28"/>
          <w:szCs w:val="28"/>
        </w:rPr>
        <w:t>,</w:t>
      </w:r>
      <w:r>
        <w:rPr>
          <w:sz w:val="28"/>
          <w:szCs w:val="28"/>
        </w:rPr>
        <w:t xml:space="preserve"> измерительные клеммы соединить с электронным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циллографом. На осциллографе установить режим ждущей развертки. Пропу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импульс тока по шунту и кабелю, предварительно проведя тестирование выбранного значения тока. По напряжению на шунте, определенному по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циллографу рассчитать силу тока, прошедшего по шунту. Это значение силы тока принять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истинное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). Показание тока на цифровом индикаторе 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пульсного модуля принять за измеренное значение (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).</w:t>
      </w:r>
      <w:r w:rsidRPr="000D5646">
        <w:rPr>
          <w:color w:val="FF0000"/>
          <w:sz w:val="28"/>
          <w:szCs w:val="28"/>
        </w:rPr>
        <w:t xml:space="preserve"> </w:t>
      </w:r>
      <w:r w:rsidRPr="002C6B9F">
        <w:rPr>
          <w:sz w:val="28"/>
          <w:szCs w:val="28"/>
        </w:rPr>
        <w:t>Вычислить относител</w:t>
      </w:r>
      <w:r w:rsidRPr="002C6B9F">
        <w:rPr>
          <w:sz w:val="28"/>
          <w:szCs w:val="28"/>
        </w:rPr>
        <w:t>ь</w:t>
      </w:r>
      <w:r w:rsidRPr="002C6B9F">
        <w:rPr>
          <w:sz w:val="28"/>
          <w:szCs w:val="28"/>
        </w:rPr>
        <w:t>ную погрешность для токов 500</w:t>
      </w:r>
      <w:proofErr w:type="gramStart"/>
      <w:r w:rsidRPr="002C6B9F">
        <w:rPr>
          <w:sz w:val="28"/>
          <w:szCs w:val="28"/>
        </w:rPr>
        <w:t xml:space="preserve"> А</w:t>
      </w:r>
      <w:proofErr w:type="gramEnd"/>
      <w:r w:rsidRPr="002C6B9F">
        <w:rPr>
          <w:sz w:val="28"/>
          <w:szCs w:val="28"/>
        </w:rPr>
        <w:t>, 1000 А и 3000 А по формуле:</w:t>
      </w:r>
    </w:p>
    <w:p w:rsidR="000D5646" w:rsidRPr="002C6B9F" w:rsidRDefault="000D5646" w:rsidP="000D5646">
      <w:pPr>
        <w:ind w:firstLine="720"/>
        <w:jc w:val="both"/>
        <w:rPr>
          <w:sz w:val="28"/>
          <w:szCs w:val="28"/>
        </w:rPr>
      </w:pPr>
      <w:r w:rsidRPr="002C6B9F">
        <w:rPr>
          <w:sz w:val="28"/>
          <w:szCs w:val="28"/>
        </w:rPr>
        <w:t xml:space="preserve"> </w:t>
      </w:r>
    </w:p>
    <w:p w:rsidR="000D5646" w:rsidRPr="00345D87" w:rsidRDefault="000D5646" w:rsidP="000D5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δ</w:t>
      </w:r>
      <w:proofErr w:type="gramStart"/>
      <w:r>
        <w:rPr>
          <w:sz w:val="28"/>
          <w:szCs w:val="28"/>
        </w:rPr>
        <w:t>=(</w:t>
      </w:r>
      <w:proofErr w:type="gramEnd"/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 xml:space="preserve">и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I</w:t>
      </w:r>
      <w:r w:rsidRPr="00345D87">
        <w:rPr>
          <w:sz w:val="28"/>
          <w:szCs w:val="28"/>
          <w:vertAlign w:val="subscript"/>
        </w:rPr>
        <w:t xml:space="preserve">0 </w:t>
      </w:r>
      <w:r w:rsidRPr="00345D87">
        <w:rPr>
          <w:sz w:val="28"/>
          <w:szCs w:val="28"/>
        </w:rPr>
        <w:t>) · 100/</w:t>
      </w:r>
      <w:r>
        <w:rPr>
          <w:sz w:val="28"/>
          <w:szCs w:val="28"/>
          <w:lang w:val="en-US"/>
        </w:rPr>
        <w:t>I</w:t>
      </w:r>
      <w:r w:rsidRPr="00345D87">
        <w:rPr>
          <w:sz w:val="28"/>
          <w:szCs w:val="28"/>
          <w:vertAlign w:val="subscript"/>
        </w:rPr>
        <w:t xml:space="preserve">0    </w:t>
      </w:r>
      <w:r w:rsidRPr="00345D87">
        <w:rPr>
          <w:sz w:val="28"/>
          <w:szCs w:val="28"/>
        </w:rPr>
        <w:t xml:space="preserve">  (%)                                                      (3)</w:t>
      </w:r>
    </w:p>
    <w:p w:rsidR="000D5646" w:rsidRDefault="000D5646" w:rsidP="000D5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погрешность измерения не должна превышать ±10 %.</w:t>
      </w:r>
    </w:p>
    <w:p w:rsidR="000D5646" w:rsidRDefault="000D5646" w:rsidP="000D5646">
      <w:pPr>
        <w:ind w:firstLine="720"/>
        <w:jc w:val="both"/>
        <w:rPr>
          <w:sz w:val="28"/>
          <w:szCs w:val="28"/>
        </w:rPr>
      </w:pPr>
    </w:p>
    <w:p w:rsidR="000D5646" w:rsidRDefault="000D5646" w:rsidP="000D5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16.6.7 Проверка длительности автоматического размагничивания и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пульсным током в режиме </w:t>
      </w:r>
      <w:r w:rsidRPr="00F65C84">
        <w:rPr>
          <w:b/>
          <w:sz w:val="28"/>
          <w:szCs w:val="28"/>
        </w:rPr>
        <w:t>«Размагничивание»</w:t>
      </w:r>
      <w:r>
        <w:rPr>
          <w:sz w:val="28"/>
          <w:szCs w:val="28"/>
        </w:rPr>
        <w:t>.</w:t>
      </w:r>
    </w:p>
    <w:p w:rsidR="000D5646" w:rsidRDefault="000D5646" w:rsidP="000D5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длительности автоматического размагничивания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 установить максимальное значение тока для каждого намагничивающ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кабеля (в зависимости от сечения). Установить режим меню </w:t>
      </w:r>
      <w:r w:rsidRPr="00101625">
        <w:rPr>
          <w:b/>
          <w:sz w:val="28"/>
          <w:szCs w:val="28"/>
        </w:rPr>
        <w:t>«Размагнич</w:t>
      </w:r>
      <w:r w:rsidRPr="00101625">
        <w:rPr>
          <w:b/>
          <w:sz w:val="28"/>
          <w:szCs w:val="28"/>
        </w:rPr>
        <w:t>и</w:t>
      </w:r>
      <w:r w:rsidRPr="00101625">
        <w:rPr>
          <w:b/>
          <w:sz w:val="28"/>
          <w:szCs w:val="28"/>
        </w:rPr>
        <w:t>вание»</w:t>
      </w:r>
      <w:r>
        <w:rPr>
          <w:sz w:val="28"/>
          <w:szCs w:val="28"/>
        </w:rPr>
        <w:t xml:space="preserve"> и нажать кнопку </w:t>
      </w:r>
      <w:r w:rsidRPr="009717E8">
        <w:rPr>
          <w:b/>
          <w:sz w:val="28"/>
          <w:szCs w:val="28"/>
        </w:rPr>
        <w:t>«Пуск»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одновременным включением секундомера. По окончании процесса размагничивания выключить секундомер. Длител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автоматического размагничивания должна быть  в соответствии с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новленным значением 30с, 60с или 120с  с относительной погрешностью не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лее ±10 %, рассчитанной по формуле </w:t>
      </w:r>
    </w:p>
    <w:p w:rsidR="000D5646" w:rsidRDefault="000D5646" w:rsidP="000D5646">
      <w:pPr>
        <w:ind w:firstLine="720"/>
        <w:jc w:val="both"/>
        <w:rPr>
          <w:sz w:val="28"/>
          <w:szCs w:val="28"/>
        </w:rPr>
      </w:pPr>
    </w:p>
    <w:p w:rsidR="000D5646" w:rsidRDefault="000D5646" w:rsidP="000D5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en-US"/>
        </w:rPr>
        <w:t>δ</w:t>
      </w:r>
      <w:proofErr w:type="gramStart"/>
      <w:r>
        <w:rPr>
          <w:sz w:val="28"/>
          <w:szCs w:val="28"/>
        </w:rPr>
        <w:t>=(</w:t>
      </w:r>
      <w:proofErr w:type="spellStart"/>
      <w:proofErr w:type="gramEnd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и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Т</w:t>
      </w:r>
      <w:r w:rsidRPr="00345D87">
        <w:rPr>
          <w:sz w:val="28"/>
          <w:szCs w:val="28"/>
          <w:vertAlign w:val="subscript"/>
        </w:rPr>
        <w:t xml:space="preserve">0 </w:t>
      </w:r>
      <w:r w:rsidRPr="00345D87">
        <w:rPr>
          <w:sz w:val="28"/>
          <w:szCs w:val="28"/>
        </w:rPr>
        <w:t>) · 100/</w:t>
      </w:r>
      <w:r>
        <w:rPr>
          <w:sz w:val="28"/>
          <w:szCs w:val="28"/>
        </w:rPr>
        <w:t>Т</w:t>
      </w:r>
      <w:r w:rsidRPr="00345D87">
        <w:rPr>
          <w:sz w:val="28"/>
          <w:szCs w:val="28"/>
          <w:vertAlign w:val="subscript"/>
        </w:rPr>
        <w:t xml:space="preserve">0    </w:t>
      </w:r>
      <w:r w:rsidRPr="00345D87">
        <w:rPr>
          <w:sz w:val="28"/>
          <w:szCs w:val="28"/>
        </w:rPr>
        <w:t xml:space="preserve">  (%)       </w:t>
      </w:r>
      <w:r>
        <w:rPr>
          <w:sz w:val="28"/>
          <w:szCs w:val="28"/>
        </w:rPr>
        <w:t>.                                   (3)</w:t>
      </w:r>
    </w:p>
    <w:p w:rsidR="000D5646" w:rsidRDefault="000D5646" w:rsidP="000D56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и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измеренное время процесса размагничивания с помощью секу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домера, с;</w:t>
      </w:r>
    </w:p>
    <w:p w:rsidR="000D5646" w:rsidRPr="00AF29F6" w:rsidRDefault="000D5646" w:rsidP="000D5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</w:t>
      </w:r>
      <w:proofErr w:type="gramStart"/>
      <w:r w:rsidRPr="00345D87"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 xml:space="preserve"> – установленное время автоматического размагничивания (30 с, 60 с или 120 с)</w:t>
      </w:r>
    </w:p>
    <w:p w:rsidR="000D5646" w:rsidRDefault="000D5646" w:rsidP="000D5646">
      <w:pPr>
        <w:ind w:firstLine="720"/>
        <w:jc w:val="both"/>
        <w:rPr>
          <w:sz w:val="28"/>
          <w:szCs w:val="28"/>
        </w:rPr>
      </w:pPr>
    </w:p>
    <w:p w:rsidR="00D871C6" w:rsidRDefault="007E0A36" w:rsidP="00D432B5">
      <w:pPr>
        <w:ind w:firstLine="720"/>
        <w:jc w:val="both"/>
        <w:rPr>
          <w:sz w:val="28"/>
        </w:rPr>
      </w:pPr>
      <w:r>
        <w:rPr>
          <w:sz w:val="28"/>
        </w:rPr>
        <w:t>16</w:t>
      </w:r>
      <w:r w:rsidR="00D871C6">
        <w:rPr>
          <w:sz w:val="28"/>
        </w:rPr>
        <w:t>.6.</w:t>
      </w:r>
      <w:r w:rsidR="000D5646">
        <w:rPr>
          <w:sz w:val="28"/>
        </w:rPr>
        <w:t>8</w:t>
      </w:r>
      <w:r w:rsidR="00C73A78">
        <w:rPr>
          <w:sz w:val="28"/>
        </w:rPr>
        <w:t xml:space="preserve"> </w:t>
      </w:r>
      <w:r w:rsidR="00D871C6">
        <w:rPr>
          <w:sz w:val="28"/>
        </w:rPr>
        <w:t>Определение выявляющей способности с применением дефект</w:t>
      </w:r>
      <w:r w:rsidR="00D871C6">
        <w:rPr>
          <w:sz w:val="28"/>
        </w:rPr>
        <w:t>о</w:t>
      </w:r>
      <w:r w:rsidR="00D871C6">
        <w:rPr>
          <w:sz w:val="28"/>
        </w:rPr>
        <w:t>скопа.</w:t>
      </w:r>
    </w:p>
    <w:p w:rsidR="004A773F" w:rsidRDefault="00D871C6" w:rsidP="00D432B5">
      <w:pPr>
        <w:ind w:firstLine="720"/>
        <w:jc w:val="both"/>
        <w:rPr>
          <w:sz w:val="28"/>
        </w:rPr>
      </w:pPr>
      <w:r>
        <w:rPr>
          <w:sz w:val="28"/>
        </w:rPr>
        <w:t>Выявляющую способность магнитопорошков</w:t>
      </w:r>
      <w:r w:rsidR="00F054A3">
        <w:rPr>
          <w:sz w:val="28"/>
        </w:rPr>
        <w:t>о</w:t>
      </w:r>
      <w:r>
        <w:rPr>
          <w:sz w:val="28"/>
        </w:rPr>
        <w:t xml:space="preserve">го метода </w:t>
      </w:r>
      <w:r w:rsidR="00F054A3">
        <w:rPr>
          <w:sz w:val="28"/>
        </w:rPr>
        <w:t>по обнаружению дефектов ферромагнитных материалов осуществл</w:t>
      </w:r>
      <w:r w:rsidR="00C73A78">
        <w:rPr>
          <w:sz w:val="28"/>
        </w:rPr>
        <w:t xml:space="preserve">яют на стандартных образцах,  </w:t>
      </w:r>
      <w:r w:rsidR="00F054A3">
        <w:rPr>
          <w:sz w:val="28"/>
        </w:rPr>
        <w:t>предназначен</w:t>
      </w:r>
      <w:r w:rsidR="00C73A78">
        <w:rPr>
          <w:sz w:val="28"/>
        </w:rPr>
        <w:t>н</w:t>
      </w:r>
      <w:r w:rsidR="00F054A3">
        <w:rPr>
          <w:sz w:val="28"/>
        </w:rPr>
        <w:t>ы</w:t>
      </w:r>
      <w:r w:rsidR="00C73A78">
        <w:rPr>
          <w:sz w:val="28"/>
        </w:rPr>
        <w:t xml:space="preserve">х </w:t>
      </w:r>
      <w:r w:rsidR="00F054A3">
        <w:rPr>
          <w:sz w:val="28"/>
        </w:rPr>
        <w:t xml:space="preserve"> для проверки работоспособности магнитопорошкового д</w:t>
      </w:r>
      <w:r w:rsidR="00F054A3">
        <w:rPr>
          <w:sz w:val="28"/>
        </w:rPr>
        <w:t>е</w:t>
      </w:r>
      <w:r w:rsidR="00F054A3">
        <w:rPr>
          <w:sz w:val="28"/>
        </w:rPr>
        <w:t>фектоскопа и магнитных суспензий.</w:t>
      </w:r>
      <w:r w:rsidR="00C73A78">
        <w:rPr>
          <w:sz w:val="28"/>
        </w:rPr>
        <w:t xml:space="preserve"> </w:t>
      </w:r>
    </w:p>
    <w:p w:rsidR="0073276C" w:rsidRDefault="00875BF5" w:rsidP="000D5646">
      <w:pPr>
        <w:ind w:firstLine="720"/>
        <w:jc w:val="both"/>
        <w:rPr>
          <w:sz w:val="28"/>
        </w:rPr>
      </w:pPr>
      <w:r>
        <w:rPr>
          <w:sz w:val="28"/>
        </w:rPr>
        <w:t xml:space="preserve">Образец должен быть </w:t>
      </w:r>
      <w:r w:rsidR="0007425A">
        <w:rPr>
          <w:sz w:val="28"/>
        </w:rPr>
        <w:t>аттестован</w:t>
      </w:r>
      <w:r>
        <w:rPr>
          <w:sz w:val="28"/>
        </w:rPr>
        <w:t xml:space="preserve"> и иметь свидетельство </w:t>
      </w:r>
      <w:r w:rsidR="006C75E6">
        <w:rPr>
          <w:sz w:val="28"/>
        </w:rPr>
        <w:t>с указанием ш</w:t>
      </w:r>
      <w:r w:rsidR="006C75E6">
        <w:rPr>
          <w:sz w:val="28"/>
        </w:rPr>
        <w:t>и</w:t>
      </w:r>
      <w:r w:rsidR="006C75E6">
        <w:rPr>
          <w:sz w:val="28"/>
        </w:rPr>
        <w:t>рины раскрытия, протяженности и длины дефекта материала</w:t>
      </w:r>
      <w:r w:rsidR="00356570">
        <w:rPr>
          <w:sz w:val="28"/>
        </w:rPr>
        <w:t xml:space="preserve"> по условному уровню чувствительности «А</w:t>
      </w:r>
      <w:r w:rsidR="003A0A1C">
        <w:rPr>
          <w:sz w:val="28"/>
        </w:rPr>
        <w:t xml:space="preserve">» </w:t>
      </w:r>
      <w:r w:rsidR="00356570">
        <w:rPr>
          <w:sz w:val="28"/>
        </w:rPr>
        <w:t xml:space="preserve"> ГОСТ 21105-87</w:t>
      </w:r>
      <w:r w:rsidR="006C75E6">
        <w:rPr>
          <w:sz w:val="28"/>
        </w:rPr>
        <w:t>.</w:t>
      </w:r>
      <w:r w:rsidR="000D5646" w:rsidRPr="000D5646">
        <w:rPr>
          <w:sz w:val="28"/>
        </w:rPr>
        <w:t xml:space="preserve"> </w:t>
      </w:r>
    </w:p>
    <w:p w:rsidR="000D5646" w:rsidRPr="00F13903" w:rsidRDefault="000D5646" w:rsidP="000D5646">
      <w:pPr>
        <w:ind w:firstLine="720"/>
        <w:jc w:val="both"/>
        <w:rPr>
          <w:sz w:val="28"/>
          <w:szCs w:val="28"/>
        </w:rPr>
      </w:pPr>
      <w:r w:rsidRPr="00F13903">
        <w:rPr>
          <w:sz w:val="28"/>
        </w:rPr>
        <w:t>На образец равномерно по длине намотать намагничивающий кабель с</w:t>
      </w:r>
      <w:r w:rsidRPr="00F13903">
        <w:rPr>
          <w:sz w:val="28"/>
        </w:rPr>
        <w:t>е</w:t>
      </w:r>
      <w:r w:rsidRPr="00F13903">
        <w:rPr>
          <w:sz w:val="28"/>
        </w:rPr>
        <w:t>чением 10 мм</w:t>
      </w:r>
      <w:proofErr w:type="gramStart"/>
      <w:r w:rsidRPr="00F13903">
        <w:rPr>
          <w:sz w:val="28"/>
          <w:szCs w:val="28"/>
          <w:vertAlign w:val="superscript"/>
        </w:rPr>
        <w:t>2</w:t>
      </w:r>
      <w:proofErr w:type="gramEnd"/>
      <w:r w:rsidRPr="00F13903">
        <w:rPr>
          <w:sz w:val="28"/>
          <w:szCs w:val="28"/>
          <w:vertAlign w:val="superscript"/>
        </w:rPr>
        <w:t xml:space="preserve"> </w:t>
      </w:r>
      <w:r w:rsidRPr="00F13903">
        <w:rPr>
          <w:sz w:val="28"/>
          <w:szCs w:val="28"/>
        </w:rPr>
        <w:t xml:space="preserve"> в количестве 4 витков и подключить к цанговым зажимам мод</w:t>
      </w:r>
      <w:r w:rsidRPr="00F13903">
        <w:rPr>
          <w:sz w:val="28"/>
          <w:szCs w:val="28"/>
        </w:rPr>
        <w:t>у</w:t>
      </w:r>
      <w:r w:rsidRPr="00F13903">
        <w:rPr>
          <w:sz w:val="28"/>
          <w:szCs w:val="28"/>
        </w:rPr>
        <w:t>ля. Модуль подключить к источнику питания. Установить намагнич</w:t>
      </w:r>
      <w:r w:rsidRPr="00F13903">
        <w:rPr>
          <w:sz w:val="28"/>
          <w:szCs w:val="28"/>
        </w:rPr>
        <w:t>и</w:t>
      </w:r>
      <w:r w:rsidRPr="00F13903">
        <w:rPr>
          <w:sz w:val="28"/>
          <w:szCs w:val="28"/>
        </w:rPr>
        <w:t xml:space="preserve">вающий ток в позиции меню </w:t>
      </w:r>
      <w:r w:rsidRPr="00F13903">
        <w:rPr>
          <w:b/>
          <w:sz w:val="28"/>
          <w:szCs w:val="28"/>
        </w:rPr>
        <w:t>«Амплитуда тока»</w:t>
      </w:r>
      <w:r w:rsidRPr="00F13903">
        <w:rPr>
          <w:sz w:val="28"/>
          <w:szCs w:val="28"/>
        </w:rPr>
        <w:t xml:space="preserve"> значением </w:t>
      </w:r>
      <w:r w:rsidRPr="00F13903">
        <w:rPr>
          <w:sz w:val="28"/>
          <w:szCs w:val="28"/>
          <w:lang w:val="en-US"/>
        </w:rPr>
        <w:t>I</w:t>
      </w:r>
      <w:r w:rsidRPr="00F13903">
        <w:rPr>
          <w:sz w:val="28"/>
          <w:szCs w:val="28"/>
        </w:rPr>
        <w:t xml:space="preserve">=800 А. Нажать кнопку </w:t>
      </w:r>
      <w:r w:rsidRPr="00F13903">
        <w:rPr>
          <w:b/>
          <w:sz w:val="28"/>
          <w:szCs w:val="28"/>
        </w:rPr>
        <w:t xml:space="preserve">«Пуск» </w:t>
      </w:r>
      <w:r w:rsidRPr="00F13903">
        <w:rPr>
          <w:sz w:val="28"/>
          <w:szCs w:val="28"/>
        </w:rPr>
        <w:t>для подтверждения тестирования.</w:t>
      </w:r>
    </w:p>
    <w:p w:rsidR="000D5646" w:rsidRPr="00F13903" w:rsidRDefault="000D5646" w:rsidP="000D5646">
      <w:pPr>
        <w:ind w:firstLine="720"/>
        <w:jc w:val="both"/>
        <w:rPr>
          <w:sz w:val="28"/>
          <w:szCs w:val="28"/>
        </w:rPr>
      </w:pPr>
      <w:r w:rsidRPr="00F13903">
        <w:rPr>
          <w:sz w:val="28"/>
          <w:szCs w:val="28"/>
        </w:rPr>
        <w:t>Установить позицию в меню</w:t>
      </w:r>
      <w:r w:rsidRPr="00F13903">
        <w:rPr>
          <w:b/>
          <w:sz w:val="28"/>
          <w:szCs w:val="28"/>
        </w:rPr>
        <w:t xml:space="preserve"> «Остаточная намагниченность» </w:t>
      </w:r>
      <w:r w:rsidRPr="00F13903">
        <w:rPr>
          <w:sz w:val="28"/>
          <w:szCs w:val="28"/>
        </w:rPr>
        <w:t>и пропу</w:t>
      </w:r>
      <w:r w:rsidRPr="00F13903">
        <w:rPr>
          <w:sz w:val="28"/>
          <w:szCs w:val="28"/>
        </w:rPr>
        <w:t>с</w:t>
      </w:r>
      <w:r w:rsidRPr="00F13903">
        <w:rPr>
          <w:sz w:val="28"/>
          <w:szCs w:val="28"/>
        </w:rPr>
        <w:t xml:space="preserve">тить ток по кабелю, нажав кнопку </w:t>
      </w:r>
      <w:r w:rsidRPr="00F13903">
        <w:rPr>
          <w:b/>
          <w:sz w:val="28"/>
          <w:szCs w:val="28"/>
        </w:rPr>
        <w:t>«Пуск»</w:t>
      </w:r>
      <w:r w:rsidRPr="00F13903">
        <w:rPr>
          <w:sz w:val="28"/>
          <w:szCs w:val="28"/>
        </w:rPr>
        <w:t>.</w:t>
      </w:r>
    </w:p>
    <w:p w:rsidR="000D5646" w:rsidRPr="00F13903" w:rsidRDefault="000D5646" w:rsidP="000D5646">
      <w:pPr>
        <w:ind w:firstLine="720"/>
        <w:jc w:val="both"/>
        <w:rPr>
          <w:sz w:val="28"/>
          <w:szCs w:val="28"/>
        </w:rPr>
      </w:pPr>
      <w:r w:rsidRPr="00F13903">
        <w:rPr>
          <w:sz w:val="28"/>
          <w:szCs w:val="28"/>
        </w:rPr>
        <w:t>Удалить образец из соленоида и обработать его поверхность магнитной суспензией. Измерить длину отложения валика магнитного порошка штанге</w:t>
      </w:r>
      <w:r w:rsidRPr="00F13903">
        <w:rPr>
          <w:sz w:val="28"/>
          <w:szCs w:val="28"/>
        </w:rPr>
        <w:t>н</w:t>
      </w:r>
      <w:r w:rsidRPr="00F13903">
        <w:rPr>
          <w:sz w:val="28"/>
          <w:szCs w:val="28"/>
        </w:rPr>
        <w:t>циркулем. Сравнить длину отложения порошка на образце со значением длины, указанной в свидетельстве на образец.</w:t>
      </w:r>
    </w:p>
    <w:p w:rsidR="000D5646" w:rsidRPr="009D441A" w:rsidRDefault="000D5646" w:rsidP="000D5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Длина отложения валика магнитного порошка, измеренная в процессе контроля на дефекте, должна составлять ±</w:t>
      </w:r>
      <w:smartTag w:uri="urn:schemas-microsoft-com:office:smarttags" w:element="metricconverter">
        <w:smartTagPr>
          <w:attr w:name="ProductID" w:val="0,5 мм"/>
        </w:smartTagPr>
        <w:r>
          <w:rPr>
            <w:sz w:val="28"/>
            <w:szCs w:val="28"/>
          </w:rPr>
          <w:t>0,5 мм</w:t>
        </w:r>
      </w:smartTag>
      <w:r>
        <w:rPr>
          <w:sz w:val="28"/>
          <w:szCs w:val="28"/>
        </w:rPr>
        <w:t xml:space="preserve"> от значения длины, указанной в свидетельстве.</w:t>
      </w:r>
    </w:p>
    <w:p w:rsidR="00C841BA" w:rsidRPr="00ED7D43" w:rsidRDefault="00C841BA" w:rsidP="000D5646">
      <w:pPr>
        <w:ind w:firstLine="720"/>
        <w:jc w:val="both"/>
        <w:rPr>
          <w:sz w:val="28"/>
        </w:rPr>
      </w:pPr>
    </w:p>
    <w:p w:rsidR="002C6B9F" w:rsidRDefault="002C6B9F" w:rsidP="00756D1F">
      <w:pPr>
        <w:ind w:firstLine="720"/>
        <w:jc w:val="both"/>
        <w:rPr>
          <w:b/>
          <w:sz w:val="28"/>
          <w:szCs w:val="28"/>
        </w:rPr>
      </w:pPr>
    </w:p>
    <w:p w:rsidR="002C6B9F" w:rsidRDefault="002C6B9F" w:rsidP="00756D1F">
      <w:pPr>
        <w:ind w:firstLine="720"/>
        <w:jc w:val="both"/>
        <w:rPr>
          <w:b/>
          <w:sz w:val="28"/>
          <w:szCs w:val="28"/>
        </w:rPr>
      </w:pPr>
    </w:p>
    <w:p w:rsidR="002C6B9F" w:rsidRDefault="002C6B9F" w:rsidP="00756D1F">
      <w:pPr>
        <w:ind w:firstLine="720"/>
        <w:jc w:val="both"/>
        <w:rPr>
          <w:b/>
          <w:sz w:val="28"/>
          <w:szCs w:val="28"/>
        </w:rPr>
      </w:pPr>
    </w:p>
    <w:p w:rsidR="002C6B9F" w:rsidRDefault="002C6B9F" w:rsidP="00756D1F">
      <w:pPr>
        <w:ind w:firstLine="720"/>
        <w:jc w:val="both"/>
        <w:rPr>
          <w:b/>
          <w:sz w:val="28"/>
          <w:szCs w:val="28"/>
        </w:rPr>
      </w:pPr>
    </w:p>
    <w:p w:rsidR="002C6B9F" w:rsidRDefault="002C6B9F" w:rsidP="00756D1F">
      <w:pPr>
        <w:ind w:firstLine="720"/>
        <w:jc w:val="both"/>
        <w:rPr>
          <w:b/>
          <w:sz w:val="28"/>
          <w:szCs w:val="28"/>
        </w:rPr>
      </w:pPr>
    </w:p>
    <w:p w:rsidR="002C6B9F" w:rsidRDefault="002C6B9F" w:rsidP="00756D1F">
      <w:pPr>
        <w:ind w:firstLine="720"/>
        <w:jc w:val="both"/>
        <w:rPr>
          <w:b/>
          <w:sz w:val="28"/>
          <w:szCs w:val="28"/>
        </w:rPr>
      </w:pPr>
    </w:p>
    <w:p w:rsidR="002C6B9F" w:rsidRDefault="002C6B9F" w:rsidP="00756D1F">
      <w:pPr>
        <w:ind w:firstLine="720"/>
        <w:jc w:val="both"/>
        <w:rPr>
          <w:b/>
          <w:sz w:val="28"/>
          <w:szCs w:val="28"/>
        </w:rPr>
      </w:pPr>
    </w:p>
    <w:p w:rsidR="002C6B9F" w:rsidRDefault="002C6B9F" w:rsidP="00756D1F">
      <w:pPr>
        <w:ind w:firstLine="720"/>
        <w:jc w:val="both"/>
        <w:rPr>
          <w:b/>
          <w:sz w:val="28"/>
          <w:szCs w:val="28"/>
        </w:rPr>
      </w:pPr>
    </w:p>
    <w:p w:rsidR="009075FA" w:rsidRDefault="00AD27AF" w:rsidP="00756D1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8670B8" w:rsidRPr="008670B8">
        <w:rPr>
          <w:b/>
          <w:sz w:val="28"/>
          <w:szCs w:val="28"/>
        </w:rPr>
        <w:t>.7 Оформление результатов калибровки</w:t>
      </w:r>
    </w:p>
    <w:p w:rsidR="008670B8" w:rsidRDefault="008670B8" w:rsidP="00756D1F">
      <w:pPr>
        <w:ind w:firstLine="720"/>
        <w:jc w:val="both"/>
        <w:rPr>
          <w:b/>
          <w:sz w:val="28"/>
          <w:szCs w:val="28"/>
        </w:rPr>
      </w:pPr>
    </w:p>
    <w:p w:rsidR="008670B8" w:rsidRDefault="00AD27AF" w:rsidP="00756D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670B8">
        <w:rPr>
          <w:sz w:val="28"/>
          <w:szCs w:val="28"/>
        </w:rPr>
        <w:t>.7.1 Результаты калибровки устройства занести в про</w:t>
      </w:r>
      <w:r>
        <w:rPr>
          <w:sz w:val="28"/>
          <w:szCs w:val="28"/>
        </w:rPr>
        <w:t>то</w:t>
      </w:r>
      <w:r w:rsidR="008670B8">
        <w:rPr>
          <w:sz w:val="28"/>
          <w:szCs w:val="28"/>
        </w:rPr>
        <w:t>кол форма, к</w:t>
      </w:r>
      <w:r w:rsidR="008670B8">
        <w:rPr>
          <w:sz w:val="28"/>
          <w:szCs w:val="28"/>
        </w:rPr>
        <w:t>о</w:t>
      </w:r>
      <w:r w:rsidR="008670B8">
        <w:rPr>
          <w:sz w:val="28"/>
          <w:szCs w:val="28"/>
        </w:rPr>
        <w:t>торого приведена в приложении.</w:t>
      </w:r>
    </w:p>
    <w:p w:rsidR="008670B8" w:rsidRDefault="00673956" w:rsidP="00756D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670B8">
        <w:rPr>
          <w:sz w:val="28"/>
          <w:szCs w:val="28"/>
        </w:rPr>
        <w:t>.7.2</w:t>
      </w:r>
      <w:proofErr w:type="gramStart"/>
      <w:r w:rsidR="008670B8">
        <w:rPr>
          <w:sz w:val="28"/>
          <w:szCs w:val="28"/>
        </w:rPr>
        <w:t xml:space="preserve"> Н</w:t>
      </w:r>
      <w:proofErr w:type="gramEnd"/>
      <w:r w:rsidR="008670B8">
        <w:rPr>
          <w:sz w:val="28"/>
          <w:szCs w:val="28"/>
        </w:rPr>
        <w:t xml:space="preserve">а дефектоскопы, прошедшие </w:t>
      </w:r>
      <w:r w:rsidR="00540D3F">
        <w:rPr>
          <w:sz w:val="28"/>
          <w:szCs w:val="28"/>
        </w:rPr>
        <w:t xml:space="preserve">калибровку </w:t>
      </w:r>
      <w:r w:rsidR="008670B8">
        <w:rPr>
          <w:sz w:val="28"/>
          <w:szCs w:val="28"/>
        </w:rPr>
        <w:t>с положительными р</w:t>
      </w:r>
      <w:r w:rsidR="008670B8">
        <w:rPr>
          <w:sz w:val="28"/>
          <w:szCs w:val="28"/>
        </w:rPr>
        <w:t>е</w:t>
      </w:r>
      <w:r w:rsidR="008670B8">
        <w:rPr>
          <w:sz w:val="28"/>
          <w:szCs w:val="28"/>
        </w:rPr>
        <w:t>зультатами, при первичной или периодической калибровке, выдаются сертиф</w:t>
      </w:r>
      <w:r w:rsidR="008670B8">
        <w:rPr>
          <w:sz w:val="28"/>
          <w:szCs w:val="28"/>
        </w:rPr>
        <w:t>и</w:t>
      </w:r>
      <w:r w:rsidR="008670B8">
        <w:rPr>
          <w:sz w:val="28"/>
          <w:szCs w:val="28"/>
        </w:rPr>
        <w:t>каты установленной формы.</w:t>
      </w:r>
    </w:p>
    <w:p w:rsidR="00711CB3" w:rsidRDefault="00673956" w:rsidP="00756D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11CB3">
        <w:rPr>
          <w:sz w:val="28"/>
          <w:szCs w:val="28"/>
        </w:rPr>
        <w:t>.7.3 Дефектоскопы, не удовлетворяющие требованиям раздела</w:t>
      </w:r>
      <w:r w:rsidR="00B42F8F">
        <w:rPr>
          <w:sz w:val="28"/>
          <w:szCs w:val="28"/>
        </w:rPr>
        <w:t xml:space="preserve"> 6.6. м</w:t>
      </w:r>
      <w:r w:rsidR="00B42F8F">
        <w:rPr>
          <w:sz w:val="28"/>
          <w:szCs w:val="28"/>
        </w:rPr>
        <w:t>е</w:t>
      </w:r>
      <w:r w:rsidR="00B42F8F">
        <w:rPr>
          <w:sz w:val="28"/>
          <w:szCs w:val="28"/>
        </w:rPr>
        <w:t>тодики калибровки</w:t>
      </w:r>
      <w:r w:rsidR="00711CB3">
        <w:rPr>
          <w:sz w:val="28"/>
          <w:szCs w:val="28"/>
        </w:rPr>
        <w:t>, к применению не допускаются.</w:t>
      </w:r>
    </w:p>
    <w:p w:rsidR="00D11496" w:rsidRDefault="00D11496" w:rsidP="00756D1F">
      <w:pPr>
        <w:ind w:firstLine="720"/>
        <w:jc w:val="both"/>
        <w:rPr>
          <w:sz w:val="28"/>
          <w:szCs w:val="28"/>
        </w:rPr>
      </w:pPr>
    </w:p>
    <w:p w:rsidR="00D630ED" w:rsidRDefault="00D630ED" w:rsidP="00756D1F">
      <w:pPr>
        <w:ind w:firstLine="720"/>
        <w:jc w:val="both"/>
        <w:rPr>
          <w:sz w:val="28"/>
          <w:szCs w:val="28"/>
        </w:rPr>
      </w:pPr>
    </w:p>
    <w:p w:rsidR="00D630ED" w:rsidRDefault="00D630ED" w:rsidP="00756D1F">
      <w:pPr>
        <w:ind w:firstLine="720"/>
        <w:jc w:val="both"/>
        <w:rPr>
          <w:sz w:val="28"/>
          <w:szCs w:val="28"/>
        </w:rPr>
      </w:pPr>
    </w:p>
    <w:p w:rsidR="00A84ABA" w:rsidRDefault="00A84ABA" w:rsidP="007E4C0B">
      <w:pPr>
        <w:ind w:firstLine="720"/>
        <w:jc w:val="both"/>
        <w:rPr>
          <w:sz w:val="28"/>
          <w:szCs w:val="28"/>
        </w:rPr>
      </w:pPr>
    </w:p>
    <w:p w:rsidR="00CC2CAD" w:rsidRDefault="00CC2CAD" w:rsidP="007E4C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4A773F" w:rsidRDefault="00CC2CAD" w:rsidP="007E4C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4A773F" w:rsidRDefault="004A773F" w:rsidP="007E4C0B">
      <w:pPr>
        <w:ind w:firstLine="720"/>
        <w:jc w:val="both"/>
        <w:rPr>
          <w:sz w:val="28"/>
          <w:szCs w:val="28"/>
        </w:rPr>
      </w:pPr>
    </w:p>
    <w:p w:rsidR="004A773F" w:rsidRDefault="004A773F" w:rsidP="007E4C0B">
      <w:pPr>
        <w:ind w:firstLine="720"/>
        <w:jc w:val="both"/>
        <w:rPr>
          <w:sz w:val="28"/>
          <w:szCs w:val="28"/>
        </w:rPr>
      </w:pPr>
    </w:p>
    <w:p w:rsidR="004A773F" w:rsidRDefault="004A773F" w:rsidP="007E4C0B">
      <w:pPr>
        <w:ind w:firstLine="720"/>
        <w:jc w:val="both"/>
        <w:rPr>
          <w:sz w:val="28"/>
          <w:szCs w:val="28"/>
        </w:rPr>
      </w:pPr>
    </w:p>
    <w:p w:rsidR="004A773F" w:rsidRDefault="004A773F" w:rsidP="007E4C0B">
      <w:pPr>
        <w:ind w:firstLine="720"/>
        <w:jc w:val="both"/>
        <w:rPr>
          <w:sz w:val="28"/>
          <w:szCs w:val="28"/>
        </w:rPr>
      </w:pPr>
    </w:p>
    <w:p w:rsidR="004A773F" w:rsidRDefault="004A773F" w:rsidP="007E4C0B">
      <w:pPr>
        <w:ind w:firstLine="720"/>
        <w:jc w:val="both"/>
        <w:rPr>
          <w:sz w:val="28"/>
          <w:szCs w:val="28"/>
        </w:rPr>
      </w:pPr>
    </w:p>
    <w:p w:rsidR="004A773F" w:rsidRDefault="004A773F" w:rsidP="007E4C0B">
      <w:pPr>
        <w:ind w:firstLine="720"/>
        <w:jc w:val="both"/>
        <w:rPr>
          <w:sz w:val="28"/>
          <w:szCs w:val="28"/>
        </w:rPr>
      </w:pPr>
    </w:p>
    <w:p w:rsidR="004A773F" w:rsidRDefault="004A773F" w:rsidP="007E4C0B">
      <w:pPr>
        <w:ind w:firstLine="720"/>
        <w:jc w:val="both"/>
        <w:rPr>
          <w:sz w:val="28"/>
          <w:szCs w:val="28"/>
        </w:rPr>
      </w:pPr>
    </w:p>
    <w:p w:rsidR="004A773F" w:rsidRDefault="004A773F" w:rsidP="007E4C0B">
      <w:pPr>
        <w:ind w:firstLine="720"/>
        <w:jc w:val="both"/>
        <w:rPr>
          <w:sz w:val="28"/>
          <w:szCs w:val="28"/>
        </w:rPr>
      </w:pPr>
    </w:p>
    <w:p w:rsidR="004A773F" w:rsidRDefault="004A773F" w:rsidP="007E4C0B">
      <w:pPr>
        <w:ind w:firstLine="720"/>
        <w:jc w:val="both"/>
        <w:rPr>
          <w:sz w:val="28"/>
          <w:szCs w:val="28"/>
        </w:rPr>
      </w:pPr>
    </w:p>
    <w:p w:rsidR="004A773F" w:rsidRDefault="004A773F" w:rsidP="007E4C0B">
      <w:pPr>
        <w:ind w:firstLine="720"/>
        <w:jc w:val="both"/>
        <w:rPr>
          <w:sz w:val="28"/>
          <w:szCs w:val="28"/>
        </w:rPr>
      </w:pPr>
    </w:p>
    <w:p w:rsidR="004A773F" w:rsidRDefault="004A773F" w:rsidP="007E4C0B">
      <w:pPr>
        <w:ind w:firstLine="720"/>
        <w:jc w:val="both"/>
        <w:rPr>
          <w:sz w:val="28"/>
          <w:szCs w:val="28"/>
        </w:rPr>
      </w:pPr>
    </w:p>
    <w:p w:rsidR="004A773F" w:rsidRDefault="004A773F" w:rsidP="007E4C0B">
      <w:pPr>
        <w:ind w:firstLine="720"/>
        <w:jc w:val="both"/>
        <w:rPr>
          <w:sz w:val="28"/>
          <w:szCs w:val="28"/>
        </w:rPr>
      </w:pPr>
    </w:p>
    <w:p w:rsidR="004A773F" w:rsidRDefault="004A773F" w:rsidP="007E4C0B">
      <w:pPr>
        <w:ind w:firstLine="720"/>
        <w:jc w:val="both"/>
        <w:rPr>
          <w:sz w:val="28"/>
          <w:szCs w:val="28"/>
        </w:rPr>
      </w:pPr>
    </w:p>
    <w:p w:rsidR="004A773F" w:rsidRDefault="004A773F" w:rsidP="007E4C0B">
      <w:pPr>
        <w:ind w:firstLine="720"/>
        <w:jc w:val="both"/>
        <w:rPr>
          <w:sz w:val="28"/>
          <w:szCs w:val="28"/>
        </w:rPr>
      </w:pPr>
    </w:p>
    <w:p w:rsidR="004A773F" w:rsidRDefault="004A773F" w:rsidP="007E4C0B">
      <w:pPr>
        <w:ind w:firstLine="720"/>
        <w:jc w:val="both"/>
        <w:rPr>
          <w:sz w:val="28"/>
          <w:szCs w:val="28"/>
        </w:rPr>
      </w:pPr>
    </w:p>
    <w:p w:rsidR="007F1866" w:rsidRDefault="007F1866" w:rsidP="007E4C0B">
      <w:pPr>
        <w:ind w:firstLine="720"/>
        <w:jc w:val="both"/>
        <w:rPr>
          <w:sz w:val="28"/>
          <w:szCs w:val="28"/>
        </w:rPr>
      </w:pPr>
    </w:p>
    <w:p w:rsidR="007F1866" w:rsidRDefault="007F1866" w:rsidP="007E4C0B">
      <w:pPr>
        <w:ind w:firstLine="720"/>
        <w:jc w:val="both"/>
        <w:rPr>
          <w:sz w:val="28"/>
          <w:szCs w:val="28"/>
        </w:rPr>
      </w:pPr>
    </w:p>
    <w:p w:rsidR="007F1866" w:rsidRDefault="007F1866" w:rsidP="007E4C0B">
      <w:pPr>
        <w:ind w:firstLine="720"/>
        <w:jc w:val="both"/>
        <w:rPr>
          <w:sz w:val="28"/>
          <w:szCs w:val="28"/>
        </w:rPr>
      </w:pPr>
    </w:p>
    <w:p w:rsidR="007F1866" w:rsidRDefault="007F1866" w:rsidP="007E4C0B">
      <w:pPr>
        <w:ind w:firstLine="720"/>
        <w:jc w:val="both"/>
        <w:rPr>
          <w:sz w:val="28"/>
          <w:szCs w:val="28"/>
        </w:rPr>
      </w:pPr>
    </w:p>
    <w:p w:rsidR="007F1866" w:rsidRDefault="007F1866" w:rsidP="007E4C0B">
      <w:pPr>
        <w:ind w:firstLine="720"/>
        <w:jc w:val="both"/>
        <w:rPr>
          <w:sz w:val="28"/>
          <w:szCs w:val="28"/>
        </w:rPr>
      </w:pPr>
    </w:p>
    <w:p w:rsidR="007F1866" w:rsidRDefault="007F1866" w:rsidP="007E4C0B">
      <w:pPr>
        <w:ind w:firstLine="720"/>
        <w:jc w:val="both"/>
        <w:rPr>
          <w:sz w:val="28"/>
          <w:szCs w:val="28"/>
        </w:rPr>
      </w:pPr>
    </w:p>
    <w:p w:rsidR="007F1866" w:rsidRDefault="007F1866" w:rsidP="007E4C0B">
      <w:pPr>
        <w:ind w:firstLine="720"/>
        <w:jc w:val="both"/>
        <w:rPr>
          <w:sz w:val="28"/>
          <w:szCs w:val="28"/>
        </w:rPr>
      </w:pPr>
    </w:p>
    <w:p w:rsidR="007F1866" w:rsidRDefault="007F1866" w:rsidP="007E4C0B">
      <w:pPr>
        <w:ind w:firstLine="720"/>
        <w:jc w:val="both"/>
        <w:rPr>
          <w:sz w:val="28"/>
          <w:szCs w:val="28"/>
        </w:rPr>
      </w:pPr>
    </w:p>
    <w:p w:rsidR="007F1866" w:rsidRDefault="007F1866" w:rsidP="007E4C0B">
      <w:pPr>
        <w:ind w:firstLine="720"/>
        <w:jc w:val="both"/>
        <w:rPr>
          <w:sz w:val="28"/>
          <w:szCs w:val="28"/>
        </w:rPr>
      </w:pPr>
    </w:p>
    <w:p w:rsidR="007F1866" w:rsidRDefault="007F1866" w:rsidP="007E4C0B">
      <w:pPr>
        <w:ind w:firstLine="720"/>
        <w:jc w:val="both"/>
        <w:rPr>
          <w:sz w:val="28"/>
          <w:szCs w:val="28"/>
        </w:rPr>
      </w:pPr>
    </w:p>
    <w:p w:rsidR="007F1866" w:rsidRDefault="007F1866" w:rsidP="007E4C0B">
      <w:pPr>
        <w:ind w:firstLine="720"/>
        <w:jc w:val="both"/>
        <w:rPr>
          <w:sz w:val="28"/>
          <w:szCs w:val="28"/>
        </w:rPr>
      </w:pPr>
    </w:p>
    <w:p w:rsidR="007F1866" w:rsidRDefault="007F1866" w:rsidP="007E4C0B">
      <w:pPr>
        <w:ind w:firstLine="720"/>
        <w:jc w:val="both"/>
        <w:rPr>
          <w:sz w:val="28"/>
          <w:szCs w:val="28"/>
        </w:rPr>
      </w:pPr>
    </w:p>
    <w:p w:rsidR="007F1866" w:rsidRDefault="007F1866" w:rsidP="007E4C0B">
      <w:pPr>
        <w:ind w:firstLine="720"/>
        <w:jc w:val="both"/>
        <w:rPr>
          <w:sz w:val="28"/>
          <w:szCs w:val="28"/>
        </w:rPr>
      </w:pPr>
    </w:p>
    <w:p w:rsidR="007F1866" w:rsidRDefault="007F1866" w:rsidP="007E4C0B">
      <w:pPr>
        <w:ind w:firstLine="720"/>
        <w:jc w:val="both"/>
        <w:rPr>
          <w:sz w:val="28"/>
          <w:szCs w:val="28"/>
        </w:rPr>
      </w:pPr>
    </w:p>
    <w:p w:rsidR="007F1866" w:rsidRDefault="007F1866" w:rsidP="007E4C0B">
      <w:pPr>
        <w:ind w:firstLine="720"/>
        <w:jc w:val="both"/>
        <w:rPr>
          <w:sz w:val="28"/>
          <w:szCs w:val="28"/>
        </w:rPr>
      </w:pPr>
    </w:p>
    <w:p w:rsidR="004A773F" w:rsidRDefault="004A773F" w:rsidP="007E4C0B">
      <w:pPr>
        <w:ind w:firstLine="720"/>
        <w:jc w:val="both"/>
        <w:rPr>
          <w:sz w:val="28"/>
          <w:szCs w:val="28"/>
        </w:rPr>
      </w:pPr>
    </w:p>
    <w:p w:rsidR="004A773F" w:rsidRDefault="004A773F" w:rsidP="007E4C0B">
      <w:pPr>
        <w:ind w:firstLine="720"/>
        <w:jc w:val="both"/>
        <w:rPr>
          <w:sz w:val="28"/>
          <w:szCs w:val="28"/>
        </w:rPr>
      </w:pPr>
    </w:p>
    <w:p w:rsidR="004A773F" w:rsidRDefault="004A773F" w:rsidP="007E4C0B">
      <w:pPr>
        <w:ind w:firstLine="720"/>
        <w:jc w:val="both"/>
        <w:rPr>
          <w:sz w:val="28"/>
          <w:szCs w:val="28"/>
        </w:rPr>
      </w:pPr>
    </w:p>
    <w:p w:rsidR="004A773F" w:rsidRDefault="004A773F" w:rsidP="007E4C0B">
      <w:pPr>
        <w:ind w:firstLine="720"/>
        <w:jc w:val="both"/>
        <w:rPr>
          <w:sz w:val="28"/>
          <w:szCs w:val="28"/>
        </w:rPr>
      </w:pPr>
    </w:p>
    <w:p w:rsidR="00CC2CAD" w:rsidRDefault="004A773F" w:rsidP="004A773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Образец </w:t>
      </w:r>
    </w:p>
    <w:p w:rsidR="004A773F" w:rsidRDefault="004A773F" w:rsidP="004A773F">
      <w:pPr>
        <w:ind w:firstLine="720"/>
        <w:jc w:val="right"/>
        <w:rPr>
          <w:sz w:val="28"/>
          <w:szCs w:val="28"/>
        </w:rPr>
      </w:pPr>
    </w:p>
    <w:p w:rsidR="00D11496" w:rsidRPr="00D11496" w:rsidRDefault="00D11496" w:rsidP="007E4C0B">
      <w:pPr>
        <w:ind w:firstLine="720"/>
        <w:jc w:val="both"/>
        <w:rPr>
          <w:b/>
          <w:sz w:val="28"/>
          <w:szCs w:val="28"/>
        </w:rPr>
      </w:pPr>
      <w:r w:rsidRPr="00D11496">
        <w:rPr>
          <w:b/>
          <w:sz w:val="28"/>
          <w:szCs w:val="28"/>
        </w:rPr>
        <w:t xml:space="preserve">Протокол калибровки дефектоскопа магнитопорошкового </w:t>
      </w:r>
    </w:p>
    <w:p w:rsidR="00D11496" w:rsidRPr="00D11496" w:rsidRDefault="002C6B9F" w:rsidP="007E4C0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СМ</w:t>
      </w:r>
      <w:r w:rsidR="00D11496" w:rsidRPr="00D1149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</w:t>
      </w:r>
      <w:r w:rsidR="00D11496" w:rsidRPr="00D11496">
        <w:rPr>
          <w:b/>
          <w:sz w:val="28"/>
          <w:szCs w:val="28"/>
        </w:rPr>
        <w:t>.</w:t>
      </w:r>
    </w:p>
    <w:p w:rsidR="0052239E" w:rsidRDefault="0052239E" w:rsidP="007E4C0B">
      <w:pPr>
        <w:jc w:val="both"/>
        <w:rPr>
          <w:b/>
          <w:sz w:val="28"/>
          <w:szCs w:val="28"/>
        </w:rPr>
      </w:pPr>
    </w:p>
    <w:p w:rsidR="0052239E" w:rsidRDefault="0052239E" w:rsidP="007E4C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 w:rsidRPr="0052239E">
        <w:rPr>
          <w:sz w:val="28"/>
          <w:szCs w:val="28"/>
        </w:rPr>
        <w:t>Изготовлен</w:t>
      </w:r>
      <w:proofErr w:type="gramEnd"/>
      <w:r>
        <w:rPr>
          <w:sz w:val="28"/>
          <w:szCs w:val="28"/>
        </w:rPr>
        <w:t xml:space="preserve"> </w:t>
      </w:r>
      <w:r w:rsidR="00E43B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2239E">
        <w:rPr>
          <w:sz w:val="28"/>
          <w:szCs w:val="28"/>
          <w:u w:val="single"/>
        </w:rPr>
        <w:t>ООО «НВП «Кропус»</w:t>
      </w:r>
      <w:r w:rsidR="00E43BCF">
        <w:rPr>
          <w:sz w:val="28"/>
          <w:szCs w:val="28"/>
        </w:rPr>
        <w:t xml:space="preserve">  </w:t>
      </w:r>
    </w:p>
    <w:p w:rsidR="00E43BCF" w:rsidRDefault="00E43BCF" w:rsidP="007E4C0B">
      <w:pPr>
        <w:jc w:val="both"/>
        <w:rPr>
          <w:sz w:val="28"/>
          <w:szCs w:val="28"/>
        </w:rPr>
      </w:pPr>
    </w:p>
    <w:p w:rsidR="00CC2CAD" w:rsidRDefault="00E43BCF" w:rsidP="007E4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Принадлежит  </w:t>
      </w:r>
      <w:r w:rsidR="00CC2CAD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         </w:t>
      </w:r>
    </w:p>
    <w:p w:rsidR="00CC2CAD" w:rsidRDefault="00CC2CAD" w:rsidP="007E4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43BCF" w:rsidRDefault="00CC2CAD" w:rsidP="007E4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3BCF">
        <w:rPr>
          <w:sz w:val="28"/>
          <w:szCs w:val="28"/>
        </w:rPr>
        <w:t xml:space="preserve"> Дата выпуска __________________</w:t>
      </w:r>
      <w:r>
        <w:rPr>
          <w:sz w:val="28"/>
          <w:szCs w:val="28"/>
        </w:rPr>
        <w:t xml:space="preserve">___________ </w:t>
      </w:r>
    </w:p>
    <w:p w:rsidR="00CC2CAD" w:rsidRDefault="00CC2CAD" w:rsidP="007E4C0B">
      <w:pPr>
        <w:jc w:val="both"/>
        <w:rPr>
          <w:sz w:val="28"/>
          <w:szCs w:val="28"/>
        </w:rPr>
      </w:pPr>
    </w:p>
    <w:p w:rsidR="00CC2CAD" w:rsidRDefault="00CC2CAD" w:rsidP="007E4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Результаты калибровки приведены в таблице</w:t>
      </w:r>
    </w:p>
    <w:p w:rsidR="004F7C8D" w:rsidRDefault="004F7C8D" w:rsidP="007E4C0B">
      <w:pPr>
        <w:jc w:val="both"/>
        <w:rPr>
          <w:sz w:val="28"/>
          <w:szCs w:val="28"/>
        </w:rPr>
      </w:pPr>
    </w:p>
    <w:tbl>
      <w:tblPr>
        <w:tblW w:w="9176" w:type="dxa"/>
        <w:tblLook w:val="01E0"/>
      </w:tblPr>
      <w:tblGrid>
        <w:gridCol w:w="1408"/>
        <w:gridCol w:w="4640"/>
        <w:gridCol w:w="1620"/>
        <w:gridCol w:w="1508"/>
      </w:tblGrid>
      <w:tr w:rsidR="0073276C" w:rsidRPr="00CA1CC3" w:rsidTr="0073276C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FB7FCB" w:rsidRDefault="0073276C" w:rsidP="00967824">
            <w:pPr>
              <w:jc w:val="both"/>
            </w:pPr>
            <w:r>
              <w:t>№ пунктов методики калибровки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FB7FCB" w:rsidRDefault="0073276C" w:rsidP="00967824">
            <w:pPr>
              <w:jc w:val="both"/>
            </w:pPr>
            <w:r>
              <w:t>Калибруемые характеристики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73276C" w:rsidRDefault="0073276C" w:rsidP="00967824">
            <w:pPr>
              <w:jc w:val="both"/>
            </w:pPr>
            <w:r>
              <w:t xml:space="preserve">Результаты калибровки, </w:t>
            </w:r>
            <w:proofErr w:type="spellStart"/>
            <w:r>
              <w:t>▲</w:t>
            </w:r>
            <w:r w:rsidRPr="0073276C">
              <w:t>и</w:t>
            </w:r>
            <w:proofErr w:type="spellEnd"/>
            <w:r w:rsidRPr="0073276C"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73276C" w:rsidRDefault="0073276C" w:rsidP="00967824">
            <w:pPr>
              <w:jc w:val="both"/>
            </w:pPr>
            <w:r>
              <w:t xml:space="preserve">Допустимые значения, </w:t>
            </w:r>
            <w:proofErr w:type="spellStart"/>
            <w:r>
              <w:t>▲</w:t>
            </w:r>
            <w:r w:rsidRPr="0073276C">
              <w:t>д</w:t>
            </w:r>
            <w:proofErr w:type="spellEnd"/>
          </w:p>
        </w:tc>
      </w:tr>
      <w:tr w:rsidR="0073276C" w:rsidTr="0073276C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F85A47" w:rsidRDefault="0073276C" w:rsidP="0073276C">
            <w:pPr>
              <w:jc w:val="both"/>
            </w:pPr>
            <w: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73276C" w:rsidRDefault="0073276C" w:rsidP="0073276C">
            <w:pPr>
              <w:jc w:val="both"/>
            </w:pPr>
            <w:r w:rsidRPr="0073276C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73276C" w:rsidRDefault="0073276C" w:rsidP="0073276C">
            <w:pPr>
              <w:jc w:val="both"/>
            </w:pPr>
            <w:r w:rsidRPr="0073276C"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73276C" w:rsidRDefault="0073276C" w:rsidP="0073276C">
            <w:pPr>
              <w:jc w:val="both"/>
            </w:pPr>
            <w:r w:rsidRPr="0073276C">
              <w:t>4</w:t>
            </w:r>
          </w:p>
        </w:tc>
      </w:tr>
      <w:tr w:rsidR="0073276C" w:rsidTr="0073276C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5019D4" w:rsidRDefault="0073276C" w:rsidP="0073276C">
            <w:pPr>
              <w:jc w:val="both"/>
            </w:pPr>
            <w:r>
              <w:t>16</w:t>
            </w:r>
            <w:r w:rsidRPr="005019D4">
              <w:t>.6.</w:t>
            </w:r>
            <w:r>
              <w:t xml:space="preserve">3 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Default="0073276C" w:rsidP="00967824">
            <w:pPr>
              <w:jc w:val="both"/>
            </w:pPr>
            <w:r>
              <w:t>Максимальное значение импульсного тока блока МД-И через кабель длиной 4м при сечении:</w:t>
            </w:r>
          </w:p>
          <w:p w:rsidR="0073276C" w:rsidRPr="005019D4" w:rsidRDefault="0073276C" w:rsidP="00967824">
            <w:pPr>
              <w:jc w:val="both"/>
            </w:pPr>
            <w:r>
              <w:t xml:space="preserve">- намагничивающего кабеля </w:t>
            </w:r>
            <w:r w:rsidRPr="0073276C">
              <w:t xml:space="preserve"> </w:t>
            </w:r>
            <w:r w:rsidRPr="007A559D">
              <w:t>16</w:t>
            </w:r>
            <w:r w:rsidRPr="0073276C">
              <w:t xml:space="preserve"> </w:t>
            </w:r>
            <w:r>
              <w:t>мм</w:t>
            </w:r>
            <w:r w:rsidRPr="0073276C">
              <w:t>2</w:t>
            </w:r>
            <w:proofErr w:type="gramStart"/>
            <w:r w:rsidRPr="0073276C">
              <w:t xml:space="preserve"> </w:t>
            </w:r>
            <w:r>
              <w:t>;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Default="0073276C" w:rsidP="00967824">
            <w:pPr>
              <w:jc w:val="both"/>
            </w:pPr>
          </w:p>
          <w:p w:rsidR="0073276C" w:rsidRDefault="0073276C" w:rsidP="00967824">
            <w:pPr>
              <w:jc w:val="both"/>
            </w:pPr>
          </w:p>
          <w:p w:rsidR="0073276C" w:rsidRDefault="0073276C" w:rsidP="00967824">
            <w:pPr>
              <w:jc w:val="both"/>
            </w:pPr>
          </w:p>
          <w:p w:rsidR="0073276C" w:rsidRPr="00D8659B" w:rsidRDefault="0073276C" w:rsidP="00967824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Default="0073276C" w:rsidP="00967824">
            <w:pPr>
              <w:jc w:val="both"/>
            </w:pPr>
          </w:p>
          <w:p w:rsidR="0073276C" w:rsidRDefault="0073276C" w:rsidP="00967824">
            <w:pPr>
              <w:jc w:val="both"/>
            </w:pPr>
          </w:p>
          <w:p w:rsidR="0073276C" w:rsidRDefault="0073276C" w:rsidP="00967824">
            <w:pPr>
              <w:jc w:val="both"/>
            </w:pPr>
          </w:p>
          <w:p w:rsidR="0073276C" w:rsidRPr="007312DF" w:rsidRDefault="0073276C" w:rsidP="00967824">
            <w:pPr>
              <w:jc w:val="both"/>
            </w:pPr>
            <w:r>
              <w:t>≥20 000</w:t>
            </w:r>
            <w:proofErr w:type="gramStart"/>
            <w:r>
              <w:t xml:space="preserve"> А</w:t>
            </w:r>
            <w:proofErr w:type="gramEnd"/>
          </w:p>
          <w:p w:rsidR="0073276C" w:rsidRPr="0073276C" w:rsidRDefault="0073276C" w:rsidP="0073276C">
            <w:pPr>
              <w:jc w:val="both"/>
            </w:pPr>
          </w:p>
        </w:tc>
      </w:tr>
      <w:tr w:rsidR="0073276C" w:rsidRPr="00756A91" w:rsidTr="0073276C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C00719" w:rsidRDefault="0073276C" w:rsidP="0073276C">
            <w:pPr>
              <w:jc w:val="both"/>
            </w:pPr>
            <w:r>
              <w:t>16</w:t>
            </w:r>
            <w:r w:rsidRPr="00C00719">
              <w:t>.6.</w:t>
            </w:r>
            <w: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73276C" w:rsidRDefault="0073276C" w:rsidP="00967824">
            <w:pPr>
              <w:jc w:val="both"/>
            </w:pPr>
            <w:r>
              <w:t xml:space="preserve">длительность </w:t>
            </w:r>
            <w:r w:rsidRPr="00A645C1">
              <w:t>и</w:t>
            </w:r>
            <w:r>
              <w:t>м</w:t>
            </w:r>
            <w:r w:rsidRPr="00A645C1">
              <w:t>пульса</w:t>
            </w:r>
            <w:r>
              <w:t xml:space="preserve"> тока в режиме «Остаточная намагниченность»;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73276C" w:rsidRDefault="0073276C" w:rsidP="00967824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756A91" w:rsidRDefault="0073276C" w:rsidP="00967824">
            <w:pPr>
              <w:jc w:val="both"/>
            </w:pPr>
            <w:r>
              <w:t>1,4-1,8 мс</w:t>
            </w:r>
          </w:p>
        </w:tc>
      </w:tr>
      <w:tr w:rsidR="0073276C" w:rsidRPr="00D14391" w:rsidTr="0073276C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4D56EF" w:rsidRDefault="0073276C" w:rsidP="0073276C">
            <w:pPr>
              <w:jc w:val="both"/>
            </w:pPr>
            <w:r>
              <w:t>16</w:t>
            </w:r>
            <w:r w:rsidRPr="004D56EF">
              <w:t>.6.</w:t>
            </w:r>
            <w:r>
              <w:t>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4D56EF" w:rsidRDefault="0073276C" w:rsidP="00967824">
            <w:pPr>
              <w:jc w:val="both"/>
            </w:pPr>
            <w:r w:rsidRPr="004D56EF">
              <w:t xml:space="preserve">Частота </w:t>
            </w:r>
            <w:r>
              <w:t>следования импульсов тока в р</w:t>
            </w:r>
            <w:r>
              <w:t>е</w:t>
            </w:r>
            <w:r>
              <w:t>жиме «Приложенное поле»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73276C" w:rsidRDefault="0073276C" w:rsidP="00967824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D14391" w:rsidRDefault="0073276C" w:rsidP="00967824">
            <w:pPr>
              <w:jc w:val="both"/>
            </w:pPr>
            <w:r w:rsidRPr="00D14391">
              <w:t>0,7-1,8 Гц</w:t>
            </w:r>
          </w:p>
        </w:tc>
      </w:tr>
      <w:tr w:rsidR="0073276C" w:rsidRPr="00D14391" w:rsidTr="0073276C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D14391" w:rsidRDefault="0073276C" w:rsidP="0073276C">
            <w:pPr>
              <w:jc w:val="both"/>
            </w:pPr>
            <w:r>
              <w:t>16.6.5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D14391" w:rsidRDefault="0073276C" w:rsidP="00967824">
            <w:pPr>
              <w:jc w:val="both"/>
            </w:pPr>
            <w:r>
              <w:t xml:space="preserve">Относительная погрешность измерения намагничивающего тока модулем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73276C" w:rsidRDefault="0073276C" w:rsidP="00967824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D14391" w:rsidRDefault="0073276C" w:rsidP="00967824">
            <w:pPr>
              <w:jc w:val="both"/>
            </w:pPr>
            <w:r>
              <w:t>±10%</w:t>
            </w:r>
          </w:p>
        </w:tc>
      </w:tr>
      <w:tr w:rsidR="0073276C" w:rsidRPr="00534550" w:rsidTr="0073276C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534550" w:rsidRDefault="0073276C" w:rsidP="0073276C">
            <w:pPr>
              <w:jc w:val="both"/>
            </w:pPr>
            <w:r>
              <w:t>16.6.7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534550" w:rsidRDefault="0073276C" w:rsidP="00967824">
            <w:pPr>
              <w:jc w:val="both"/>
            </w:pPr>
            <w:r>
              <w:t>Длительность автоматического размагн</w:t>
            </w:r>
            <w:r>
              <w:t>и</w:t>
            </w:r>
            <w:r>
              <w:t>чивания импульсным током  в режиме «Размагничивание»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73276C" w:rsidRDefault="0073276C" w:rsidP="00967824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C" w:rsidRPr="00534550" w:rsidRDefault="0073276C" w:rsidP="00967824">
            <w:pPr>
              <w:jc w:val="both"/>
            </w:pPr>
            <w:r>
              <w:t>±10%</w:t>
            </w:r>
          </w:p>
        </w:tc>
      </w:tr>
      <w:tr w:rsidR="00FF182A" w:rsidRPr="00D14391" w:rsidTr="00194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8" w:type="dxa"/>
          </w:tcPr>
          <w:p w:rsidR="00FF182A" w:rsidRPr="00D14391" w:rsidRDefault="00B42F8F" w:rsidP="007F1866">
            <w:pPr>
              <w:jc w:val="both"/>
            </w:pPr>
            <w:r>
              <w:t>16</w:t>
            </w:r>
            <w:r w:rsidR="00E81F2F">
              <w:t>.6.</w:t>
            </w:r>
            <w:r w:rsidR="0073276C">
              <w:t>8</w:t>
            </w:r>
          </w:p>
        </w:tc>
        <w:tc>
          <w:tcPr>
            <w:tcW w:w="4640" w:type="dxa"/>
          </w:tcPr>
          <w:p w:rsidR="00FF182A" w:rsidRPr="00D14391" w:rsidRDefault="00E81F2F" w:rsidP="001947A9">
            <w:pPr>
              <w:jc w:val="both"/>
            </w:pPr>
            <w:r>
              <w:t>Выявляющая способность дефектов в м</w:t>
            </w:r>
            <w:r>
              <w:t>а</w:t>
            </w:r>
            <w:r>
              <w:t xml:space="preserve">териале образца при использовании  </w:t>
            </w:r>
            <w:r w:rsidR="00D955C7">
              <w:t>СМ-20</w:t>
            </w:r>
          </w:p>
        </w:tc>
        <w:tc>
          <w:tcPr>
            <w:tcW w:w="1620" w:type="dxa"/>
          </w:tcPr>
          <w:p w:rsidR="00FF182A" w:rsidRPr="001947A9" w:rsidRDefault="00FF182A" w:rsidP="001947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FF182A" w:rsidRPr="00D14391" w:rsidRDefault="00FE520C" w:rsidP="001947A9">
            <w:pPr>
              <w:jc w:val="both"/>
            </w:pPr>
            <w:r>
              <w:t>±</w:t>
            </w:r>
            <w:r w:rsidR="00E81F2F">
              <w:t>0,5мм</w:t>
            </w:r>
          </w:p>
        </w:tc>
      </w:tr>
    </w:tbl>
    <w:p w:rsidR="00AB6B88" w:rsidRDefault="00AB6B88" w:rsidP="00AB6B88">
      <w:pPr>
        <w:ind w:left="7662"/>
        <w:jc w:val="both"/>
        <w:rPr>
          <w:sz w:val="28"/>
          <w:szCs w:val="28"/>
        </w:rPr>
      </w:pPr>
    </w:p>
    <w:p w:rsidR="00D9491B" w:rsidRDefault="00F54915" w:rsidP="00F54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Заключение. </w:t>
      </w:r>
    </w:p>
    <w:p w:rsidR="00F54915" w:rsidRDefault="00F54915" w:rsidP="00F54915">
      <w:pPr>
        <w:jc w:val="both"/>
        <w:rPr>
          <w:sz w:val="28"/>
          <w:szCs w:val="28"/>
        </w:rPr>
      </w:pPr>
    </w:p>
    <w:p w:rsidR="00394BF2" w:rsidRDefault="00F54915" w:rsidP="00F54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Дефектоскоп для магнитопорошкового мет</w:t>
      </w:r>
      <w:r w:rsidR="004A773F">
        <w:rPr>
          <w:sz w:val="28"/>
          <w:szCs w:val="28"/>
        </w:rPr>
        <w:t xml:space="preserve">ода неразрушающего контроля </w:t>
      </w:r>
      <w:r w:rsidR="00D955C7">
        <w:rPr>
          <w:sz w:val="28"/>
          <w:szCs w:val="28"/>
        </w:rPr>
        <w:t>СМ-20</w:t>
      </w:r>
      <w:r w:rsidR="004A7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зав.</w:t>
      </w:r>
      <w:r w:rsidR="007B0617">
        <w:rPr>
          <w:sz w:val="28"/>
          <w:szCs w:val="28"/>
        </w:rPr>
        <w:t>№</w:t>
      </w:r>
      <w:proofErr w:type="spellEnd"/>
      <w:r w:rsidR="007B0617">
        <w:rPr>
          <w:sz w:val="28"/>
          <w:szCs w:val="28"/>
        </w:rPr>
        <w:t>_____________________ (не)</w:t>
      </w:r>
      <w:r w:rsidR="00BB6347">
        <w:rPr>
          <w:sz w:val="28"/>
          <w:szCs w:val="28"/>
        </w:rPr>
        <w:t xml:space="preserve"> </w:t>
      </w:r>
      <w:r w:rsidR="007B0617">
        <w:rPr>
          <w:sz w:val="28"/>
          <w:szCs w:val="28"/>
        </w:rPr>
        <w:t>прошел калибровку с положител</w:t>
      </w:r>
      <w:r w:rsidR="007B0617">
        <w:rPr>
          <w:sz w:val="28"/>
          <w:szCs w:val="28"/>
        </w:rPr>
        <w:t>ь</w:t>
      </w:r>
      <w:r w:rsidR="007B0617">
        <w:rPr>
          <w:sz w:val="28"/>
          <w:szCs w:val="28"/>
        </w:rPr>
        <w:t>ными результатами и (не) допускается для формирования намагничивающего тока при магнитопорошковом методе контроля изделий  из ферромагнитных материалов.</w:t>
      </w:r>
    </w:p>
    <w:p w:rsidR="00394BF2" w:rsidRDefault="00394BF2" w:rsidP="00F54915">
      <w:pPr>
        <w:jc w:val="both"/>
        <w:rPr>
          <w:sz w:val="28"/>
          <w:szCs w:val="28"/>
        </w:rPr>
      </w:pPr>
    </w:p>
    <w:p w:rsidR="00394BF2" w:rsidRDefault="00394BF2" w:rsidP="00F54915">
      <w:pPr>
        <w:jc w:val="both"/>
        <w:rPr>
          <w:sz w:val="28"/>
          <w:szCs w:val="28"/>
        </w:rPr>
      </w:pPr>
    </w:p>
    <w:p w:rsidR="00394BF2" w:rsidRDefault="00394BF2" w:rsidP="00F54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Калибровщик ____________________ </w:t>
      </w:r>
    </w:p>
    <w:p w:rsidR="00F54915" w:rsidRDefault="00394BF2" w:rsidP="00F54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М.К.                                                           Дата ____________________________ </w:t>
      </w:r>
      <w:r w:rsidR="007B0617">
        <w:rPr>
          <w:sz w:val="28"/>
          <w:szCs w:val="28"/>
        </w:rPr>
        <w:t xml:space="preserve"> </w:t>
      </w:r>
    </w:p>
    <w:sectPr w:rsidR="00F54915" w:rsidSect="00C73A78">
      <w:pgSz w:w="11906" w:h="16838"/>
      <w:pgMar w:top="360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B28"/>
    <w:multiLevelType w:val="multilevel"/>
    <w:tmpl w:val="85CA3A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A9F1A44"/>
    <w:multiLevelType w:val="multilevel"/>
    <w:tmpl w:val="4D9CD300"/>
    <w:lvl w:ilvl="0">
      <w:start w:val="1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5226"/>
        </w:tabs>
        <w:ind w:left="5226" w:hanging="1395"/>
      </w:pPr>
      <w:rPr>
        <w:rFonts w:hint="default"/>
      </w:rPr>
    </w:lvl>
    <w:lvl w:ilvl="2">
      <w:numFmt w:val="decimalZero"/>
      <w:lvlText w:val="%1.%2.%3.0"/>
      <w:lvlJc w:val="left"/>
      <w:pPr>
        <w:tabs>
          <w:tab w:val="num" w:pos="9057"/>
        </w:tabs>
        <w:ind w:left="9057" w:hanging="139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2888"/>
        </w:tabs>
        <w:ind w:left="1288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719"/>
        </w:tabs>
        <w:ind w:left="16719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95"/>
        </w:tabs>
        <w:ind w:left="20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426"/>
        </w:tabs>
        <w:ind w:left="24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17"/>
        </w:tabs>
        <w:ind w:left="286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1680"/>
        </w:tabs>
        <w:ind w:left="-32728" w:hanging="2160"/>
      </w:pPr>
      <w:rPr>
        <w:rFonts w:hint="default"/>
      </w:rPr>
    </w:lvl>
  </w:abstractNum>
  <w:abstractNum w:abstractNumId="2">
    <w:nsid w:val="165E36B3"/>
    <w:multiLevelType w:val="multilevel"/>
    <w:tmpl w:val="A730755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E6F3444"/>
    <w:multiLevelType w:val="hybridMultilevel"/>
    <w:tmpl w:val="F3909DDE"/>
    <w:lvl w:ilvl="0" w:tplc="C674D64A">
      <w:start w:val="1"/>
      <w:numFmt w:val="decimal"/>
      <w:lvlText w:val="%1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4">
    <w:nsid w:val="205D53B1"/>
    <w:multiLevelType w:val="multilevel"/>
    <w:tmpl w:val="DFBCBD9C"/>
    <w:lvl w:ilvl="0">
      <w:start w:val="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24B86D78"/>
    <w:multiLevelType w:val="multilevel"/>
    <w:tmpl w:val="864EE9EC"/>
    <w:lvl w:ilvl="0">
      <w:start w:val="1"/>
      <w:numFmt w:val="decimalZero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5212"/>
        </w:tabs>
        <w:ind w:left="5212" w:hanging="1380"/>
      </w:pPr>
      <w:rPr>
        <w:rFonts w:hint="default"/>
      </w:rPr>
    </w:lvl>
    <w:lvl w:ilvl="2">
      <w:numFmt w:val="decimalZero"/>
      <w:lvlText w:val="%1.%2.%3.0"/>
      <w:lvlJc w:val="left"/>
      <w:pPr>
        <w:tabs>
          <w:tab w:val="num" w:pos="9044"/>
        </w:tabs>
        <w:ind w:left="9044" w:hanging="13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2876"/>
        </w:tabs>
        <w:ind w:left="12876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708"/>
        </w:tabs>
        <w:ind w:left="16708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600"/>
        </w:tabs>
        <w:ind w:left="20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432"/>
        </w:tabs>
        <w:ind w:left="244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24"/>
        </w:tabs>
        <w:ind w:left="286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1680"/>
        </w:tabs>
        <w:ind w:left="-32720" w:hanging="2160"/>
      </w:pPr>
      <w:rPr>
        <w:rFonts w:hint="default"/>
      </w:rPr>
    </w:lvl>
  </w:abstractNum>
  <w:abstractNum w:abstractNumId="6">
    <w:nsid w:val="25A97D89"/>
    <w:multiLevelType w:val="hybridMultilevel"/>
    <w:tmpl w:val="493871EC"/>
    <w:lvl w:ilvl="0" w:tplc="C77C816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61A30"/>
    <w:multiLevelType w:val="hybridMultilevel"/>
    <w:tmpl w:val="5532C86C"/>
    <w:lvl w:ilvl="0" w:tplc="51B4CD04">
      <w:start w:val="1"/>
      <w:numFmt w:val="decimal"/>
      <w:lvlText w:val="%1.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1" w:tplc="88B4EEC6">
      <w:numFmt w:val="none"/>
      <w:lvlText w:val=""/>
      <w:lvlJc w:val="left"/>
      <w:pPr>
        <w:tabs>
          <w:tab w:val="num" w:pos="360"/>
        </w:tabs>
      </w:pPr>
    </w:lvl>
    <w:lvl w:ilvl="2" w:tplc="DE6A3CD0">
      <w:numFmt w:val="none"/>
      <w:lvlText w:val=""/>
      <w:lvlJc w:val="left"/>
      <w:pPr>
        <w:tabs>
          <w:tab w:val="num" w:pos="360"/>
        </w:tabs>
      </w:pPr>
    </w:lvl>
    <w:lvl w:ilvl="3" w:tplc="74E85A62">
      <w:numFmt w:val="none"/>
      <w:lvlText w:val=""/>
      <w:lvlJc w:val="left"/>
      <w:pPr>
        <w:tabs>
          <w:tab w:val="num" w:pos="360"/>
        </w:tabs>
      </w:pPr>
    </w:lvl>
    <w:lvl w:ilvl="4" w:tplc="DDA6ADAE">
      <w:numFmt w:val="none"/>
      <w:lvlText w:val=""/>
      <w:lvlJc w:val="left"/>
      <w:pPr>
        <w:tabs>
          <w:tab w:val="num" w:pos="360"/>
        </w:tabs>
      </w:pPr>
    </w:lvl>
    <w:lvl w:ilvl="5" w:tplc="5D12F822">
      <w:numFmt w:val="none"/>
      <w:lvlText w:val=""/>
      <w:lvlJc w:val="left"/>
      <w:pPr>
        <w:tabs>
          <w:tab w:val="num" w:pos="360"/>
        </w:tabs>
      </w:pPr>
    </w:lvl>
    <w:lvl w:ilvl="6" w:tplc="CB6EAF3E">
      <w:numFmt w:val="none"/>
      <w:lvlText w:val=""/>
      <w:lvlJc w:val="left"/>
      <w:pPr>
        <w:tabs>
          <w:tab w:val="num" w:pos="360"/>
        </w:tabs>
      </w:pPr>
    </w:lvl>
    <w:lvl w:ilvl="7" w:tplc="5E6A63B6">
      <w:numFmt w:val="none"/>
      <w:lvlText w:val=""/>
      <w:lvlJc w:val="left"/>
      <w:pPr>
        <w:tabs>
          <w:tab w:val="num" w:pos="360"/>
        </w:tabs>
      </w:pPr>
    </w:lvl>
    <w:lvl w:ilvl="8" w:tplc="CF46498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E577494"/>
    <w:multiLevelType w:val="hybridMultilevel"/>
    <w:tmpl w:val="D7160D46"/>
    <w:lvl w:ilvl="0" w:tplc="30A8F84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5F66D49"/>
    <w:multiLevelType w:val="multilevel"/>
    <w:tmpl w:val="CC962B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3CB647CD"/>
    <w:multiLevelType w:val="hybridMultilevel"/>
    <w:tmpl w:val="7E2C024E"/>
    <w:lvl w:ilvl="0" w:tplc="C77C816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37385"/>
    <w:multiLevelType w:val="multilevel"/>
    <w:tmpl w:val="C21088D8"/>
    <w:lvl w:ilvl="0">
      <w:start w:val="6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150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220"/>
        </w:tabs>
        <w:ind w:left="2220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0"/>
        </w:tabs>
        <w:ind w:left="2580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0"/>
        </w:tabs>
        <w:ind w:left="330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486471DD"/>
    <w:multiLevelType w:val="hybridMultilevel"/>
    <w:tmpl w:val="0100CEB8"/>
    <w:lvl w:ilvl="0" w:tplc="E018A9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24DD4"/>
    <w:multiLevelType w:val="multilevel"/>
    <w:tmpl w:val="9F8EB3D4"/>
    <w:lvl w:ilvl="0">
      <w:start w:val="1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5226"/>
        </w:tabs>
        <w:ind w:left="5226" w:hanging="1395"/>
      </w:pPr>
      <w:rPr>
        <w:rFonts w:hint="default"/>
      </w:rPr>
    </w:lvl>
    <w:lvl w:ilvl="2">
      <w:numFmt w:val="decimalZero"/>
      <w:lvlText w:val="%1.%2.%3.0"/>
      <w:lvlJc w:val="left"/>
      <w:pPr>
        <w:tabs>
          <w:tab w:val="num" w:pos="9057"/>
        </w:tabs>
        <w:ind w:left="9057" w:hanging="139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2888"/>
        </w:tabs>
        <w:ind w:left="1288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719"/>
        </w:tabs>
        <w:ind w:left="16719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95"/>
        </w:tabs>
        <w:ind w:left="20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426"/>
        </w:tabs>
        <w:ind w:left="24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17"/>
        </w:tabs>
        <w:ind w:left="286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1680"/>
        </w:tabs>
        <w:ind w:left="-32728" w:hanging="2160"/>
      </w:pPr>
      <w:rPr>
        <w:rFonts w:hint="default"/>
      </w:rPr>
    </w:lvl>
  </w:abstractNum>
  <w:abstractNum w:abstractNumId="14">
    <w:nsid w:val="4B676D76"/>
    <w:multiLevelType w:val="multilevel"/>
    <w:tmpl w:val="1F2A09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61E7EEE"/>
    <w:multiLevelType w:val="hybridMultilevel"/>
    <w:tmpl w:val="7F44D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C1C65"/>
    <w:multiLevelType w:val="hybridMultilevel"/>
    <w:tmpl w:val="A404D244"/>
    <w:lvl w:ilvl="0" w:tplc="219A937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5C101FB4"/>
    <w:multiLevelType w:val="multilevel"/>
    <w:tmpl w:val="D4E01C58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62897CC5"/>
    <w:multiLevelType w:val="hybridMultilevel"/>
    <w:tmpl w:val="C4E4EF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C95264"/>
    <w:multiLevelType w:val="hybridMultilevel"/>
    <w:tmpl w:val="7E32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822A99"/>
    <w:multiLevelType w:val="multilevel"/>
    <w:tmpl w:val="F15CF06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677424D7"/>
    <w:multiLevelType w:val="multilevel"/>
    <w:tmpl w:val="21FACAB6"/>
    <w:lvl w:ilvl="0">
      <w:start w:val="1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5226"/>
        </w:tabs>
        <w:ind w:left="5226" w:hanging="1395"/>
      </w:pPr>
      <w:rPr>
        <w:rFonts w:hint="default"/>
      </w:rPr>
    </w:lvl>
    <w:lvl w:ilvl="2">
      <w:numFmt w:val="decimalZero"/>
      <w:lvlText w:val="%1.%2.%3.0"/>
      <w:lvlJc w:val="left"/>
      <w:pPr>
        <w:tabs>
          <w:tab w:val="num" w:pos="8775"/>
        </w:tabs>
        <w:ind w:left="8775" w:hanging="139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2888"/>
        </w:tabs>
        <w:ind w:left="1288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719"/>
        </w:tabs>
        <w:ind w:left="16719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95"/>
        </w:tabs>
        <w:ind w:left="20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426"/>
        </w:tabs>
        <w:ind w:left="24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17"/>
        </w:tabs>
        <w:ind w:left="286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1680"/>
        </w:tabs>
        <w:ind w:left="-32728" w:hanging="2160"/>
      </w:pPr>
      <w:rPr>
        <w:rFonts w:hint="default"/>
      </w:rPr>
    </w:lvl>
  </w:abstractNum>
  <w:abstractNum w:abstractNumId="22">
    <w:nsid w:val="78CD24AD"/>
    <w:multiLevelType w:val="multilevel"/>
    <w:tmpl w:val="DFBCBD9C"/>
    <w:lvl w:ilvl="0">
      <w:start w:val="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8"/>
  </w:num>
  <w:num w:numId="5">
    <w:abstractNumId w:val="11"/>
  </w:num>
  <w:num w:numId="6">
    <w:abstractNumId w:val="3"/>
  </w:num>
  <w:num w:numId="7">
    <w:abstractNumId w:val="13"/>
  </w:num>
  <w:num w:numId="8">
    <w:abstractNumId w:val="1"/>
  </w:num>
  <w:num w:numId="9">
    <w:abstractNumId w:val="9"/>
  </w:num>
  <w:num w:numId="10">
    <w:abstractNumId w:val="21"/>
  </w:num>
  <w:num w:numId="11">
    <w:abstractNumId w:val="17"/>
  </w:num>
  <w:num w:numId="12">
    <w:abstractNumId w:val="4"/>
  </w:num>
  <w:num w:numId="13">
    <w:abstractNumId w:val="22"/>
  </w:num>
  <w:num w:numId="14">
    <w:abstractNumId w:val="14"/>
  </w:num>
  <w:num w:numId="15">
    <w:abstractNumId w:val="2"/>
  </w:num>
  <w:num w:numId="16">
    <w:abstractNumId w:val="0"/>
  </w:num>
  <w:num w:numId="17">
    <w:abstractNumId w:val="20"/>
  </w:num>
  <w:num w:numId="18">
    <w:abstractNumId w:val="19"/>
  </w:num>
  <w:num w:numId="19">
    <w:abstractNumId w:val="18"/>
  </w:num>
  <w:num w:numId="20">
    <w:abstractNumId w:val="15"/>
  </w:num>
  <w:num w:numId="21">
    <w:abstractNumId w:val="12"/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A066BC"/>
    <w:rsid w:val="00000381"/>
    <w:rsid w:val="000005A7"/>
    <w:rsid w:val="0000367F"/>
    <w:rsid w:val="00004DED"/>
    <w:rsid w:val="0000561F"/>
    <w:rsid w:val="00005838"/>
    <w:rsid w:val="000100BC"/>
    <w:rsid w:val="000131A5"/>
    <w:rsid w:val="000140A4"/>
    <w:rsid w:val="000150B8"/>
    <w:rsid w:val="00015BC0"/>
    <w:rsid w:val="0001712F"/>
    <w:rsid w:val="000178EC"/>
    <w:rsid w:val="00020355"/>
    <w:rsid w:val="000228DB"/>
    <w:rsid w:val="000230B7"/>
    <w:rsid w:val="00023BD1"/>
    <w:rsid w:val="00024615"/>
    <w:rsid w:val="000250CB"/>
    <w:rsid w:val="000256DE"/>
    <w:rsid w:val="000273C7"/>
    <w:rsid w:val="00027E90"/>
    <w:rsid w:val="000306B8"/>
    <w:rsid w:val="00030704"/>
    <w:rsid w:val="00030ABE"/>
    <w:rsid w:val="00036A83"/>
    <w:rsid w:val="00037C2A"/>
    <w:rsid w:val="00041C8A"/>
    <w:rsid w:val="0004398E"/>
    <w:rsid w:val="00046FF8"/>
    <w:rsid w:val="00051F9B"/>
    <w:rsid w:val="00054CF0"/>
    <w:rsid w:val="00056250"/>
    <w:rsid w:val="00056DD5"/>
    <w:rsid w:val="00057FC9"/>
    <w:rsid w:val="000603BB"/>
    <w:rsid w:val="00060884"/>
    <w:rsid w:val="000618C8"/>
    <w:rsid w:val="00061B0D"/>
    <w:rsid w:val="0006253C"/>
    <w:rsid w:val="0006543A"/>
    <w:rsid w:val="00067405"/>
    <w:rsid w:val="00071053"/>
    <w:rsid w:val="00071142"/>
    <w:rsid w:val="000724CC"/>
    <w:rsid w:val="000724EC"/>
    <w:rsid w:val="00073688"/>
    <w:rsid w:val="0007425A"/>
    <w:rsid w:val="000758FA"/>
    <w:rsid w:val="00075DEA"/>
    <w:rsid w:val="0007782A"/>
    <w:rsid w:val="0008091A"/>
    <w:rsid w:val="0008121F"/>
    <w:rsid w:val="0008226F"/>
    <w:rsid w:val="00083FCF"/>
    <w:rsid w:val="00085522"/>
    <w:rsid w:val="00094575"/>
    <w:rsid w:val="00095097"/>
    <w:rsid w:val="000A563A"/>
    <w:rsid w:val="000A5A00"/>
    <w:rsid w:val="000A6744"/>
    <w:rsid w:val="000A6E14"/>
    <w:rsid w:val="000A7ADA"/>
    <w:rsid w:val="000A7B13"/>
    <w:rsid w:val="000A7D58"/>
    <w:rsid w:val="000B1A08"/>
    <w:rsid w:val="000B1B14"/>
    <w:rsid w:val="000B1F68"/>
    <w:rsid w:val="000B22B7"/>
    <w:rsid w:val="000B38EA"/>
    <w:rsid w:val="000B4232"/>
    <w:rsid w:val="000B4470"/>
    <w:rsid w:val="000B5D28"/>
    <w:rsid w:val="000C0CAD"/>
    <w:rsid w:val="000C168A"/>
    <w:rsid w:val="000C1CD5"/>
    <w:rsid w:val="000C6B93"/>
    <w:rsid w:val="000C784D"/>
    <w:rsid w:val="000D2E7F"/>
    <w:rsid w:val="000D2F50"/>
    <w:rsid w:val="000D3BCE"/>
    <w:rsid w:val="000D490C"/>
    <w:rsid w:val="000D5646"/>
    <w:rsid w:val="000D5866"/>
    <w:rsid w:val="000D627A"/>
    <w:rsid w:val="000D7D7C"/>
    <w:rsid w:val="000E07F0"/>
    <w:rsid w:val="000E166E"/>
    <w:rsid w:val="000E2519"/>
    <w:rsid w:val="000E4ECC"/>
    <w:rsid w:val="000E5803"/>
    <w:rsid w:val="000E6599"/>
    <w:rsid w:val="000E6937"/>
    <w:rsid w:val="000F0A9F"/>
    <w:rsid w:val="000F24C5"/>
    <w:rsid w:val="000F31E5"/>
    <w:rsid w:val="000F43AF"/>
    <w:rsid w:val="000F62EB"/>
    <w:rsid w:val="000F7037"/>
    <w:rsid w:val="000F7F6C"/>
    <w:rsid w:val="00100A63"/>
    <w:rsid w:val="001012A1"/>
    <w:rsid w:val="00101625"/>
    <w:rsid w:val="001018CE"/>
    <w:rsid w:val="00101F51"/>
    <w:rsid w:val="00105C09"/>
    <w:rsid w:val="001114CD"/>
    <w:rsid w:val="00112686"/>
    <w:rsid w:val="001127C7"/>
    <w:rsid w:val="00113A8A"/>
    <w:rsid w:val="00114F9D"/>
    <w:rsid w:val="001168B0"/>
    <w:rsid w:val="00117C84"/>
    <w:rsid w:val="00120D52"/>
    <w:rsid w:val="00122F82"/>
    <w:rsid w:val="001241DD"/>
    <w:rsid w:val="00125958"/>
    <w:rsid w:val="0012716C"/>
    <w:rsid w:val="001319B3"/>
    <w:rsid w:val="001324F6"/>
    <w:rsid w:val="001365A9"/>
    <w:rsid w:val="001378D9"/>
    <w:rsid w:val="00140335"/>
    <w:rsid w:val="00140DD8"/>
    <w:rsid w:val="00141248"/>
    <w:rsid w:val="0014166A"/>
    <w:rsid w:val="00141CE0"/>
    <w:rsid w:val="00143050"/>
    <w:rsid w:val="00144B5B"/>
    <w:rsid w:val="0014617D"/>
    <w:rsid w:val="00146936"/>
    <w:rsid w:val="00151452"/>
    <w:rsid w:val="001528C6"/>
    <w:rsid w:val="0015429C"/>
    <w:rsid w:val="001544C3"/>
    <w:rsid w:val="00161DEF"/>
    <w:rsid w:val="00162A83"/>
    <w:rsid w:val="00163069"/>
    <w:rsid w:val="00163E89"/>
    <w:rsid w:val="001641FE"/>
    <w:rsid w:val="00164885"/>
    <w:rsid w:val="00164923"/>
    <w:rsid w:val="00164C70"/>
    <w:rsid w:val="001718B2"/>
    <w:rsid w:val="0017235B"/>
    <w:rsid w:val="00173C35"/>
    <w:rsid w:val="001763A2"/>
    <w:rsid w:val="00176FA0"/>
    <w:rsid w:val="00180556"/>
    <w:rsid w:val="00182B57"/>
    <w:rsid w:val="00184404"/>
    <w:rsid w:val="0018468B"/>
    <w:rsid w:val="00184B75"/>
    <w:rsid w:val="001869D9"/>
    <w:rsid w:val="00187E09"/>
    <w:rsid w:val="00190AB3"/>
    <w:rsid w:val="00190EDE"/>
    <w:rsid w:val="001920EA"/>
    <w:rsid w:val="001947A9"/>
    <w:rsid w:val="00194CB9"/>
    <w:rsid w:val="001969B8"/>
    <w:rsid w:val="00196D5E"/>
    <w:rsid w:val="001A0D7D"/>
    <w:rsid w:val="001A17F2"/>
    <w:rsid w:val="001A1854"/>
    <w:rsid w:val="001A344B"/>
    <w:rsid w:val="001A6FCB"/>
    <w:rsid w:val="001B05ED"/>
    <w:rsid w:val="001B15B7"/>
    <w:rsid w:val="001B214A"/>
    <w:rsid w:val="001B3EE3"/>
    <w:rsid w:val="001B5DB6"/>
    <w:rsid w:val="001B6135"/>
    <w:rsid w:val="001B6423"/>
    <w:rsid w:val="001B64E4"/>
    <w:rsid w:val="001B78FE"/>
    <w:rsid w:val="001C067E"/>
    <w:rsid w:val="001C11D5"/>
    <w:rsid w:val="001C3697"/>
    <w:rsid w:val="001C430E"/>
    <w:rsid w:val="001C5A1C"/>
    <w:rsid w:val="001C7BDD"/>
    <w:rsid w:val="001D0071"/>
    <w:rsid w:val="001D05FA"/>
    <w:rsid w:val="001D1A61"/>
    <w:rsid w:val="001D2778"/>
    <w:rsid w:val="001D5367"/>
    <w:rsid w:val="001E0926"/>
    <w:rsid w:val="001E333B"/>
    <w:rsid w:val="001E33EE"/>
    <w:rsid w:val="001E663B"/>
    <w:rsid w:val="001F5E31"/>
    <w:rsid w:val="001F6AC3"/>
    <w:rsid w:val="00201516"/>
    <w:rsid w:val="002016DB"/>
    <w:rsid w:val="00201706"/>
    <w:rsid w:val="00201ADD"/>
    <w:rsid w:val="00206E02"/>
    <w:rsid w:val="00207614"/>
    <w:rsid w:val="00207DCD"/>
    <w:rsid w:val="00211617"/>
    <w:rsid w:val="00211C84"/>
    <w:rsid w:val="00212898"/>
    <w:rsid w:val="0021493C"/>
    <w:rsid w:val="002151F2"/>
    <w:rsid w:val="002152B5"/>
    <w:rsid w:val="00215E51"/>
    <w:rsid w:val="00216078"/>
    <w:rsid w:val="00216F2D"/>
    <w:rsid w:val="00220B6B"/>
    <w:rsid w:val="002240D9"/>
    <w:rsid w:val="00224AAF"/>
    <w:rsid w:val="00227FE8"/>
    <w:rsid w:val="00230C67"/>
    <w:rsid w:val="00234F86"/>
    <w:rsid w:val="00236276"/>
    <w:rsid w:val="002372BB"/>
    <w:rsid w:val="00237F1D"/>
    <w:rsid w:val="00246827"/>
    <w:rsid w:val="00250560"/>
    <w:rsid w:val="00251535"/>
    <w:rsid w:val="00252383"/>
    <w:rsid w:val="00252D9D"/>
    <w:rsid w:val="00253331"/>
    <w:rsid w:val="002534C9"/>
    <w:rsid w:val="00253D13"/>
    <w:rsid w:val="002564B6"/>
    <w:rsid w:val="002575CA"/>
    <w:rsid w:val="00260857"/>
    <w:rsid w:val="00260F7B"/>
    <w:rsid w:val="00261493"/>
    <w:rsid w:val="00261B1F"/>
    <w:rsid w:val="00262F7C"/>
    <w:rsid w:val="00263090"/>
    <w:rsid w:val="00265A71"/>
    <w:rsid w:val="00270C7B"/>
    <w:rsid w:val="0027799C"/>
    <w:rsid w:val="00277A4C"/>
    <w:rsid w:val="002800A1"/>
    <w:rsid w:val="00281D5D"/>
    <w:rsid w:val="00284549"/>
    <w:rsid w:val="00284FD5"/>
    <w:rsid w:val="00285093"/>
    <w:rsid w:val="002854B9"/>
    <w:rsid w:val="00285505"/>
    <w:rsid w:val="00286593"/>
    <w:rsid w:val="00291F0A"/>
    <w:rsid w:val="0029224E"/>
    <w:rsid w:val="0029335C"/>
    <w:rsid w:val="0029396A"/>
    <w:rsid w:val="00294CA0"/>
    <w:rsid w:val="002A052B"/>
    <w:rsid w:val="002A10C4"/>
    <w:rsid w:val="002A1D6E"/>
    <w:rsid w:val="002A2255"/>
    <w:rsid w:val="002A28C7"/>
    <w:rsid w:val="002A3749"/>
    <w:rsid w:val="002A3DF6"/>
    <w:rsid w:val="002A549E"/>
    <w:rsid w:val="002A60D2"/>
    <w:rsid w:val="002A6508"/>
    <w:rsid w:val="002A6EC0"/>
    <w:rsid w:val="002A75EB"/>
    <w:rsid w:val="002B0B72"/>
    <w:rsid w:val="002B175D"/>
    <w:rsid w:val="002B1B5F"/>
    <w:rsid w:val="002B2A0A"/>
    <w:rsid w:val="002B4930"/>
    <w:rsid w:val="002C26DD"/>
    <w:rsid w:val="002C37FD"/>
    <w:rsid w:val="002C3FD8"/>
    <w:rsid w:val="002C4C7E"/>
    <w:rsid w:val="002C6723"/>
    <w:rsid w:val="002C6B9F"/>
    <w:rsid w:val="002C7711"/>
    <w:rsid w:val="002D0917"/>
    <w:rsid w:val="002D1F21"/>
    <w:rsid w:val="002D28A3"/>
    <w:rsid w:val="002D364A"/>
    <w:rsid w:val="002D3F33"/>
    <w:rsid w:val="002D4E31"/>
    <w:rsid w:val="002D56C5"/>
    <w:rsid w:val="002E277A"/>
    <w:rsid w:val="002E3957"/>
    <w:rsid w:val="002E4220"/>
    <w:rsid w:val="002E4654"/>
    <w:rsid w:val="002E58CA"/>
    <w:rsid w:val="002E7578"/>
    <w:rsid w:val="002F17D6"/>
    <w:rsid w:val="002F1B60"/>
    <w:rsid w:val="002F4A14"/>
    <w:rsid w:val="002F4A22"/>
    <w:rsid w:val="002F79BE"/>
    <w:rsid w:val="00300AF1"/>
    <w:rsid w:val="00300C6D"/>
    <w:rsid w:val="003014C5"/>
    <w:rsid w:val="00301AE4"/>
    <w:rsid w:val="00302159"/>
    <w:rsid w:val="00302FE5"/>
    <w:rsid w:val="00303372"/>
    <w:rsid w:val="00305DB8"/>
    <w:rsid w:val="00307DD9"/>
    <w:rsid w:val="0031032A"/>
    <w:rsid w:val="00310518"/>
    <w:rsid w:val="003106EE"/>
    <w:rsid w:val="00310900"/>
    <w:rsid w:val="00312211"/>
    <w:rsid w:val="00312258"/>
    <w:rsid w:val="003139A9"/>
    <w:rsid w:val="00315036"/>
    <w:rsid w:val="00315710"/>
    <w:rsid w:val="00322AF2"/>
    <w:rsid w:val="003252CA"/>
    <w:rsid w:val="00326F94"/>
    <w:rsid w:val="00334E40"/>
    <w:rsid w:val="003351C1"/>
    <w:rsid w:val="00336489"/>
    <w:rsid w:val="00336C45"/>
    <w:rsid w:val="00336C78"/>
    <w:rsid w:val="003417E1"/>
    <w:rsid w:val="00341849"/>
    <w:rsid w:val="0034243C"/>
    <w:rsid w:val="0034329C"/>
    <w:rsid w:val="00343AFC"/>
    <w:rsid w:val="0034424F"/>
    <w:rsid w:val="00345D87"/>
    <w:rsid w:val="00346F67"/>
    <w:rsid w:val="00351714"/>
    <w:rsid w:val="00352211"/>
    <w:rsid w:val="0035242D"/>
    <w:rsid w:val="00354466"/>
    <w:rsid w:val="003549DA"/>
    <w:rsid w:val="00355B9A"/>
    <w:rsid w:val="00356570"/>
    <w:rsid w:val="0036143B"/>
    <w:rsid w:val="00365114"/>
    <w:rsid w:val="00366206"/>
    <w:rsid w:val="003705F2"/>
    <w:rsid w:val="00370908"/>
    <w:rsid w:val="0037145F"/>
    <w:rsid w:val="00371A81"/>
    <w:rsid w:val="00372B18"/>
    <w:rsid w:val="00373703"/>
    <w:rsid w:val="00374889"/>
    <w:rsid w:val="003766DC"/>
    <w:rsid w:val="00376ED4"/>
    <w:rsid w:val="003818EB"/>
    <w:rsid w:val="003838C9"/>
    <w:rsid w:val="00383DBD"/>
    <w:rsid w:val="003849F7"/>
    <w:rsid w:val="003874E4"/>
    <w:rsid w:val="00390C76"/>
    <w:rsid w:val="00392AF5"/>
    <w:rsid w:val="003941CE"/>
    <w:rsid w:val="00394BF2"/>
    <w:rsid w:val="00395BBE"/>
    <w:rsid w:val="00395E54"/>
    <w:rsid w:val="00396DF4"/>
    <w:rsid w:val="003A0A1C"/>
    <w:rsid w:val="003A124B"/>
    <w:rsid w:val="003A1FFC"/>
    <w:rsid w:val="003A24B2"/>
    <w:rsid w:val="003A4165"/>
    <w:rsid w:val="003A47FA"/>
    <w:rsid w:val="003A5829"/>
    <w:rsid w:val="003A584B"/>
    <w:rsid w:val="003A73BE"/>
    <w:rsid w:val="003B0199"/>
    <w:rsid w:val="003B0422"/>
    <w:rsid w:val="003B077C"/>
    <w:rsid w:val="003B1252"/>
    <w:rsid w:val="003B246D"/>
    <w:rsid w:val="003B4761"/>
    <w:rsid w:val="003C01DF"/>
    <w:rsid w:val="003C2385"/>
    <w:rsid w:val="003C43D2"/>
    <w:rsid w:val="003C4B20"/>
    <w:rsid w:val="003D1B02"/>
    <w:rsid w:val="003D3470"/>
    <w:rsid w:val="003D57B1"/>
    <w:rsid w:val="003D5F13"/>
    <w:rsid w:val="003D686E"/>
    <w:rsid w:val="003D7BCA"/>
    <w:rsid w:val="003E074A"/>
    <w:rsid w:val="003E4854"/>
    <w:rsid w:val="003E626E"/>
    <w:rsid w:val="003E6356"/>
    <w:rsid w:val="003F22B0"/>
    <w:rsid w:val="003F293A"/>
    <w:rsid w:val="003F3FC5"/>
    <w:rsid w:val="003F635B"/>
    <w:rsid w:val="003F6C48"/>
    <w:rsid w:val="00400969"/>
    <w:rsid w:val="00404336"/>
    <w:rsid w:val="004048BF"/>
    <w:rsid w:val="00404A7C"/>
    <w:rsid w:val="00406C52"/>
    <w:rsid w:val="00406DA1"/>
    <w:rsid w:val="0040731D"/>
    <w:rsid w:val="004108FE"/>
    <w:rsid w:val="0041104B"/>
    <w:rsid w:val="004165CE"/>
    <w:rsid w:val="00416D27"/>
    <w:rsid w:val="00417065"/>
    <w:rsid w:val="00422149"/>
    <w:rsid w:val="0042217D"/>
    <w:rsid w:val="0042267A"/>
    <w:rsid w:val="00423C3F"/>
    <w:rsid w:val="0042525F"/>
    <w:rsid w:val="00425E4D"/>
    <w:rsid w:val="00426C2C"/>
    <w:rsid w:val="00432222"/>
    <w:rsid w:val="00434E6C"/>
    <w:rsid w:val="004377DA"/>
    <w:rsid w:val="00437C0E"/>
    <w:rsid w:val="00443083"/>
    <w:rsid w:val="004430F7"/>
    <w:rsid w:val="0044515D"/>
    <w:rsid w:val="0044572F"/>
    <w:rsid w:val="004466F4"/>
    <w:rsid w:val="00446C6F"/>
    <w:rsid w:val="004505C8"/>
    <w:rsid w:val="00451034"/>
    <w:rsid w:val="0045181E"/>
    <w:rsid w:val="004578FD"/>
    <w:rsid w:val="0046440E"/>
    <w:rsid w:val="0046450B"/>
    <w:rsid w:val="00465C17"/>
    <w:rsid w:val="00467A72"/>
    <w:rsid w:val="00467BEF"/>
    <w:rsid w:val="00467EDA"/>
    <w:rsid w:val="00472D3A"/>
    <w:rsid w:val="00475163"/>
    <w:rsid w:val="0047669B"/>
    <w:rsid w:val="004769FB"/>
    <w:rsid w:val="00476C33"/>
    <w:rsid w:val="00484591"/>
    <w:rsid w:val="004859F6"/>
    <w:rsid w:val="00490271"/>
    <w:rsid w:val="00490B51"/>
    <w:rsid w:val="00490ECB"/>
    <w:rsid w:val="004937CA"/>
    <w:rsid w:val="00494989"/>
    <w:rsid w:val="00494CC2"/>
    <w:rsid w:val="004954FF"/>
    <w:rsid w:val="004A12E1"/>
    <w:rsid w:val="004A1695"/>
    <w:rsid w:val="004A2C67"/>
    <w:rsid w:val="004A2D6F"/>
    <w:rsid w:val="004A773F"/>
    <w:rsid w:val="004A79AA"/>
    <w:rsid w:val="004B2A7E"/>
    <w:rsid w:val="004B372D"/>
    <w:rsid w:val="004B3811"/>
    <w:rsid w:val="004C0EA0"/>
    <w:rsid w:val="004C53AB"/>
    <w:rsid w:val="004C6810"/>
    <w:rsid w:val="004D04AC"/>
    <w:rsid w:val="004D163F"/>
    <w:rsid w:val="004D3D68"/>
    <w:rsid w:val="004D4AE4"/>
    <w:rsid w:val="004D4D10"/>
    <w:rsid w:val="004D56EF"/>
    <w:rsid w:val="004D7DE4"/>
    <w:rsid w:val="004D7FC7"/>
    <w:rsid w:val="004E17A1"/>
    <w:rsid w:val="004E3302"/>
    <w:rsid w:val="004E35E5"/>
    <w:rsid w:val="004E3EEB"/>
    <w:rsid w:val="004E759F"/>
    <w:rsid w:val="004F0AE4"/>
    <w:rsid w:val="004F118E"/>
    <w:rsid w:val="004F2AB8"/>
    <w:rsid w:val="004F41EA"/>
    <w:rsid w:val="004F4338"/>
    <w:rsid w:val="004F46E2"/>
    <w:rsid w:val="004F687C"/>
    <w:rsid w:val="004F6AEC"/>
    <w:rsid w:val="004F74E6"/>
    <w:rsid w:val="004F7C8D"/>
    <w:rsid w:val="00500104"/>
    <w:rsid w:val="00500119"/>
    <w:rsid w:val="00500724"/>
    <w:rsid w:val="005019D4"/>
    <w:rsid w:val="0050208C"/>
    <w:rsid w:val="0050258D"/>
    <w:rsid w:val="005025DF"/>
    <w:rsid w:val="005035E7"/>
    <w:rsid w:val="00503C68"/>
    <w:rsid w:val="0050481F"/>
    <w:rsid w:val="00507324"/>
    <w:rsid w:val="005102AF"/>
    <w:rsid w:val="005112C7"/>
    <w:rsid w:val="00511838"/>
    <w:rsid w:val="005123B8"/>
    <w:rsid w:val="00515CCC"/>
    <w:rsid w:val="0051618E"/>
    <w:rsid w:val="005172ED"/>
    <w:rsid w:val="005204DF"/>
    <w:rsid w:val="0052239E"/>
    <w:rsid w:val="00522ED0"/>
    <w:rsid w:val="00524248"/>
    <w:rsid w:val="00524DD5"/>
    <w:rsid w:val="00527046"/>
    <w:rsid w:val="00532E4F"/>
    <w:rsid w:val="005336A0"/>
    <w:rsid w:val="00534550"/>
    <w:rsid w:val="00534CD6"/>
    <w:rsid w:val="00536A3A"/>
    <w:rsid w:val="00536B35"/>
    <w:rsid w:val="005401A7"/>
    <w:rsid w:val="00540D3F"/>
    <w:rsid w:val="005415BC"/>
    <w:rsid w:val="005444B2"/>
    <w:rsid w:val="0054546B"/>
    <w:rsid w:val="00546240"/>
    <w:rsid w:val="00547F0E"/>
    <w:rsid w:val="0055144C"/>
    <w:rsid w:val="00552118"/>
    <w:rsid w:val="00552C77"/>
    <w:rsid w:val="00554D02"/>
    <w:rsid w:val="005573D6"/>
    <w:rsid w:val="005578E2"/>
    <w:rsid w:val="00557F37"/>
    <w:rsid w:val="00560340"/>
    <w:rsid w:val="00560E76"/>
    <w:rsid w:val="00560FA9"/>
    <w:rsid w:val="005640AF"/>
    <w:rsid w:val="0056640A"/>
    <w:rsid w:val="005708B2"/>
    <w:rsid w:val="00571CB8"/>
    <w:rsid w:val="00572F3F"/>
    <w:rsid w:val="00573ACD"/>
    <w:rsid w:val="00575E8E"/>
    <w:rsid w:val="00585319"/>
    <w:rsid w:val="005857E9"/>
    <w:rsid w:val="00586E65"/>
    <w:rsid w:val="00587C2F"/>
    <w:rsid w:val="005901F2"/>
    <w:rsid w:val="005925C6"/>
    <w:rsid w:val="0059262A"/>
    <w:rsid w:val="00592868"/>
    <w:rsid w:val="00593D2E"/>
    <w:rsid w:val="00594FC6"/>
    <w:rsid w:val="005957D4"/>
    <w:rsid w:val="00596D24"/>
    <w:rsid w:val="005A0F7C"/>
    <w:rsid w:val="005A26BC"/>
    <w:rsid w:val="005A4831"/>
    <w:rsid w:val="005A6252"/>
    <w:rsid w:val="005A70E2"/>
    <w:rsid w:val="005B334D"/>
    <w:rsid w:val="005B3A42"/>
    <w:rsid w:val="005B3BFC"/>
    <w:rsid w:val="005B4858"/>
    <w:rsid w:val="005B4D3F"/>
    <w:rsid w:val="005B4F56"/>
    <w:rsid w:val="005B79D8"/>
    <w:rsid w:val="005C18E5"/>
    <w:rsid w:val="005C3246"/>
    <w:rsid w:val="005C3E05"/>
    <w:rsid w:val="005C50EE"/>
    <w:rsid w:val="005C7D4F"/>
    <w:rsid w:val="005D247B"/>
    <w:rsid w:val="005D7AA2"/>
    <w:rsid w:val="005E1E63"/>
    <w:rsid w:val="005E360E"/>
    <w:rsid w:val="005E45A9"/>
    <w:rsid w:val="005E56DD"/>
    <w:rsid w:val="005E7F28"/>
    <w:rsid w:val="005F377E"/>
    <w:rsid w:val="00602724"/>
    <w:rsid w:val="0060351C"/>
    <w:rsid w:val="006052C2"/>
    <w:rsid w:val="006064F7"/>
    <w:rsid w:val="0060691D"/>
    <w:rsid w:val="0060706B"/>
    <w:rsid w:val="00607246"/>
    <w:rsid w:val="006072E2"/>
    <w:rsid w:val="00607594"/>
    <w:rsid w:val="0061190F"/>
    <w:rsid w:val="00613066"/>
    <w:rsid w:val="006151D6"/>
    <w:rsid w:val="0061538F"/>
    <w:rsid w:val="006153A8"/>
    <w:rsid w:val="00617C4A"/>
    <w:rsid w:val="006202A0"/>
    <w:rsid w:val="0062423B"/>
    <w:rsid w:val="0062536C"/>
    <w:rsid w:val="0062773A"/>
    <w:rsid w:val="00631BB3"/>
    <w:rsid w:val="00631BCE"/>
    <w:rsid w:val="00635E7E"/>
    <w:rsid w:val="00636D53"/>
    <w:rsid w:val="00637A1D"/>
    <w:rsid w:val="00637EE2"/>
    <w:rsid w:val="006401CD"/>
    <w:rsid w:val="00640878"/>
    <w:rsid w:val="00641819"/>
    <w:rsid w:val="00642B3D"/>
    <w:rsid w:val="00643368"/>
    <w:rsid w:val="006438C0"/>
    <w:rsid w:val="00650B4B"/>
    <w:rsid w:val="0065223A"/>
    <w:rsid w:val="00652AAC"/>
    <w:rsid w:val="006530D8"/>
    <w:rsid w:val="006537F9"/>
    <w:rsid w:val="00653FF9"/>
    <w:rsid w:val="00655D61"/>
    <w:rsid w:val="006567BE"/>
    <w:rsid w:val="00657500"/>
    <w:rsid w:val="00660C74"/>
    <w:rsid w:val="00661B9E"/>
    <w:rsid w:val="00662CDA"/>
    <w:rsid w:val="006632E2"/>
    <w:rsid w:val="00664545"/>
    <w:rsid w:val="006645B8"/>
    <w:rsid w:val="00664F44"/>
    <w:rsid w:val="006655DF"/>
    <w:rsid w:val="0067137D"/>
    <w:rsid w:val="00671821"/>
    <w:rsid w:val="00671B9A"/>
    <w:rsid w:val="00672086"/>
    <w:rsid w:val="0067305C"/>
    <w:rsid w:val="00673956"/>
    <w:rsid w:val="00673A3F"/>
    <w:rsid w:val="00676287"/>
    <w:rsid w:val="006767D5"/>
    <w:rsid w:val="00676985"/>
    <w:rsid w:val="00681F22"/>
    <w:rsid w:val="0068283F"/>
    <w:rsid w:val="0068631F"/>
    <w:rsid w:val="00686D0C"/>
    <w:rsid w:val="006874F1"/>
    <w:rsid w:val="00687809"/>
    <w:rsid w:val="006917D6"/>
    <w:rsid w:val="00691B43"/>
    <w:rsid w:val="00693462"/>
    <w:rsid w:val="00693EF7"/>
    <w:rsid w:val="00694F85"/>
    <w:rsid w:val="00694F97"/>
    <w:rsid w:val="00695487"/>
    <w:rsid w:val="00695DE1"/>
    <w:rsid w:val="006A2DEE"/>
    <w:rsid w:val="006A39A6"/>
    <w:rsid w:val="006B06F1"/>
    <w:rsid w:val="006B09F9"/>
    <w:rsid w:val="006B1519"/>
    <w:rsid w:val="006B3CF0"/>
    <w:rsid w:val="006B6791"/>
    <w:rsid w:val="006B67AE"/>
    <w:rsid w:val="006B6913"/>
    <w:rsid w:val="006C26B3"/>
    <w:rsid w:val="006C5FCA"/>
    <w:rsid w:val="006C75E6"/>
    <w:rsid w:val="006C7E05"/>
    <w:rsid w:val="006D0F59"/>
    <w:rsid w:val="006D11F9"/>
    <w:rsid w:val="006D13DB"/>
    <w:rsid w:val="006D1DD8"/>
    <w:rsid w:val="006D2349"/>
    <w:rsid w:val="006D47ED"/>
    <w:rsid w:val="006D509D"/>
    <w:rsid w:val="006D748F"/>
    <w:rsid w:val="006D7604"/>
    <w:rsid w:val="006E0067"/>
    <w:rsid w:val="006E45FD"/>
    <w:rsid w:val="006E4767"/>
    <w:rsid w:val="006E5C2D"/>
    <w:rsid w:val="006E6712"/>
    <w:rsid w:val="006E680F"/>
    <w:rsid w:val="006F22BC"/>
    <w:rsid w:val="006F350A"/>
    <w:rsid w:val="006F3D71"/>
    <w:rsid w:val="006F4FCA"/>
    <w:rsid w:val="0070148B"/>
    <w:rsid w:val="007039B2"/>
    <w:rsid w:val="00703ACD"/>
    <w:rsid w:val="007064BA"/>
    <w:rsid w:val="00710DBB"/>
    <w:rsid w:val="00711CB3"/>
    <w:rsid w:val="0071232B"/>
    <w:rsid w:val="00712503"/>
    <w:rsid w:val="007148F7"/>
    <w:rsid w:val="007149D2"/>
    <w:rsid w:val="00715B82"/>
    <w:rsid w:val="00716CA0"/>
    <w:rsid w:val="00716D17"/>
    <w:rsid w:val="007175DE"/>
    <w:rsid w:val="00721D64"/>
    <w:rsid w:val="00722E1B"/>
    <w:rsid w:val="007241D8"/>
    <w:rsid w:val="00725316"/>
    <w:rsid w:val="0072738C"/>
    <w:rsid w:val="00727680"/>
    <w:rsid w:val="0073095E"/>
    <w:rsid w:val="007312DF"/>
    <w:rsid w:val="0073276C"/>
    <w:rsid w:val="007332F4"/>
    <w:rsid w:val="00737E2E"/>
    <w:rsid w:val="007412BD"/>
    <w:rsid w:val="00741FA3"/>
    <w:rsid w:val="00742543"/>
    <w:rsid w:val="007425D4"/>
    <w:rsid w:val="00745858"/>
    <w:rsid w:val="00745FC2"/>
    <w:rsid w:val="007465BE"/>
    <w:rsid w:val="007502CF"/>
    <w:rsid w:val="00750CFB"/>
    <w:rsid w:val="00751BF5"/>
    <w:rsid w:val="00756A91"/>
    <w:rsid w:val="00756D1F"/>
    <w:rsid w:val="00757FFA"/>
    <w:rsid w:val="00760029"/>
    <w:rsid w:val="00760487"/>
    <w:rsid w:val="00761A3E"/>
    <w:rsid w:val="007656E0"/>
    <w:rsid w:val="00767D6F"/>
    <w:rsid w:val="00772223"/>
    <w:rsid w:val="007729D7"/>
    <w:rsid w:val="00773CC4"/>
    <w:rsid w:val="00774A94"/>
    <w:rsid w:val="007762CA"/>
    <w:rsid w:val="0077652D"/>
    <w:rsid w:val="0077657B"/>
    <w:rsid w:val="00780B56"/>
    <w:rsid w:val="00784252"/>
    <w:rsid w:val="0078458B"/>
    <w:rsid w:val="00784948"/>
    <w:rsid w:val="00786631"/>
    <w:rsid w:val="007871B3"/>
    <w:rsid w:val="00787642"/>
    <w:rsid w:val="00790C84"/>
    <w:rsid w:val="00792639"/>
    <w:rsid w:val="00793975"/>
    <w:rsid w:val="00795398"/>
    <w:rsid w:val="007A0D3F"/>
    <w:rsid w:val="007A1E7C"/>
    <w:rsid w:val="007A2755"/>
    <w:rsid w:val="007A27AA"/>
    <w:rsid w:val="007A559D"/>
    <w:rsid w:val="007A566F"/>
    <w:rsid w:val="007A5B6D"/>
    <w:rsid w:val="007A5C5F"/>
    <w:rsid w:val="007B0617"/>
    <w:rsid w:val="007B06F8"/>
    <w:rsid w:val="007B302B"/>
    <w:rsid w:val="007B5418"/>
    <w:rsid w:val="007C0528"/>
    <w:rsid w:val="007C057C"/>
    <w:rsid w:val="007C0E7A"/>
    <w:rsid w:val="007C234B"/>
    <w:rsid w:val="007C589F"/>
    <w:rsid w:val="007C5A67"/>
    <w:rsid w:val="007C5E34"/>
    <w:rsid w:val="007D0616"/>
    <w:rsid w:val="007D164E"/>
    <w:rsid w:val="007D1844"/>
    <w:rsid w:val="007D1D04"/>
    <w:rsid w:val="007D3232"/>
    <w:rsid w:val="007D442F"/>
    <w:rsid w:val="007D44C4"/>
    <w:rsid w:val="007D4EE4"/>
    <w:rsid w:val="007D5230"/>
    <w:rsid w:val="007D680A"/>
    <w:rsid w:val="007D7048"/>
    <w:rsid w:val="007E0A36"/>
    <w:rsid w:val="007E217C"/>
    <w:rsid w:val="007E4C0B"/>
    <w:rsid w:val="007E4F8C"/>
    <w:rsid w:val="007E7128"/>
    <w:rsid w:val="007F1402"/>
    <w:rsid w:val="007F1866"/>
    <w:rsid w:val="007F522C"/>
    <w:rsid w:val="007F687A"/>
    <w:rsid w:val="007F6E81"/>
    <w:rsid w:val="00801163"/>
    <w:rsid w:val="00802087"/>
    <w:rsid w:val="00803164"/>
    <w:rsid w:val="008064BE"/>
    <w:rsid w:val="00806B96"/>
    <w:rsid w:val="0081146D"/>
    <w:rsid w:val="00812F0B"/>
    <w:rsid w:val="00814C36"/>
    <w:rsid w:val="008169FF"/>
    <w:rsid w:val="008178EE"/>
    <w:rsid w:val="00822231"/>
    <w:rsid w:val="00823148"/>
    <w:rsid w:val="00823537"/>
    <w:rsid w:val="0082386B"/>
    <w:rsid w:val="00823E7F"/>
    <w:rsid w:val="008241B0"/>
    <w:rsid w:val="00826682"/>
    <w:rsid w:val="0082695E"/>
    <w:rsid w:val="00832084"/>
    <w:rsid w:val="0083276B"/>
    <w:rsid w:val="008346C4"/>
    <w:rsid w:val="00836FFB"/>
    <w:rsid w:val="00837DE3"/>
    <w:rsid w:val="008424DB"/>
    <w:rsid w:val="00844CB2"/>
    <w:rsid w:val="00844FDD"/>
    <w:rsid w:val="008450ED"/>
    <w:rsid w:val="0084563A"/>
    <w:rsid w:val="00845A40"/>
    <w:rsid w:val="008464D8"/>
    <w:rsid w:val="008473BB"/>
    <w:rsid w:val="00847537"/>
    <w:rsid w:val="00847933"/>
    <w:rsid w:val="00851AB4"/>
    <w:rsid w:val="008529A7"/>
    <w:rsid w:val="0085350E"/>
    <w:rsid w:val="0085361A"/>
    <w:rsid w:val="00853EB0"/>
    <w:rsid w:val="00855E23"/>
    <w:rsid w:val="00856E06"/>
    <w:rsid w:val="00857377"/>
    <w:rsid w:val="00857C8A"/>
    <w:rsid w:val="00862A16"/>
    <w:rsid w:val="00862B8A"/>
    <w:rsid w:val="00863C96"/>
    <w:rsid w:val="0086439A"/>
    <w:rsid w:val="00865596"/>
    <w:rsid w:val="00865FE5"/>
    <w:rsid w:val="00866E08"/>
    <w:rsid w:val="008670B8"/>
    <w:rsid w:val="00867DA6"/>
    <w:rsid w:val="008714DE"/>
    <w:rsid w:val="00871CAD"/>
    <w:rsid w:val="00871D74"/>
    <w:rsid w:val="00872673"/>
    <w:rsid w:val="00873AEA"/>
    <w:rsid w:val="0087473E"/>
    <w:rsid w:val="00874782"/>
    <w:rsid w:val="008757CB"/>
    <w:rsid w:val="00875BF5"/>
    <w:rsid w:val="008770C2"/>
    <w:rsid w:val="0088114A"/>
    <w:rsid w:val="00881625"/>
    <w:rsid w:val="00883FEB"/>
    <w:rsid w:val="00884C78"/>
    <w:rsid w:val="00885D7E"/>
    <w:rsid w:val="008921A5"/>
    <w:rsid w:val="00893123"/>
    <w:rsid w:val="00894C94"/>
    <w:rsid w:val="008970DB"/>
    <w:rsid w:val="00897926"/>
    <w:rsid w:val="00897989"/>
    <w:rsid w:val="008A0693"/>
    <w:rsid w:val="008A0B93"/>
    <w:rsid w:val="008A12D1"/>
    <w:rsid w:val="008A357E"/>
    <w:rsid w:val="008A37B5"/>
    <w:rsid w:val="008A4F0A"/>
    <w:rsid w:val="008A4F23"/>
    <w:rsid w:val="008A5551"/>
    <w:rsid w:val="008A5849"/>
    <w:rsid w:val="008A6B23"/>
    <w:rsid w:val="008A6D20"/>
    <w:rsid w:val="008B0C87"/>
    <w:rsid w:val="008B3040"/>
    <w:rsid w:val="008B32E5"/>
    <w:rsid w:val="008B3408"/>
    <w:rsid w:val="008B5029"/>
    <w:rsid w:val="008B7730"/>
    <w:rsid w:val="008B7C83"/>
    <w:rsid w:val="008C028C"/>
    <w:rsid w:val="008C19E0"/>
    <w:rsid w:val="008C3079"/>
    <w:rsid w:val="008C38F7"/>
    <w:rsid w:val="008C3916"/>
    <w:rsid w:val="008C5233"/>
    <w:rsid w:val="008C5472"/>
    <w:rsid w:val="008C6EB3"/>
    <w:rsid w:val="008D079B"/>
    <w:rsid w:val="008D11C9"/>
    <w:rsid w:val="008D391B"/>
    <w:rsid w:val="008D44C7"/>
    <w:rsid w:val="008D696A"/>
    <w:rsid w:val="008D6A88"/>
    <w:rsid w:val="008D7219"/>
    <w:rsid w:val="008D7805"/>
    <w:rsid w:val="008D7C79"/>
    <w:rsid w:val="008E1449"/>
    <w:rsid w:val="008E27CD"/>
    <w:rsid w:val="008E2FD9"/>
    <w:rsid w:val="008E32F1"/>
    <w:rsid w:val="008E3E27"/>
    <w:rsid w:val="008E4FAF"/>
    <w:rsid w:val="008E7070"/>
    <w:rsid w:val="008E7BE6"/>
    <w:rsid w:val="008F040C"/>
    <w:rsid w:val="008F111B"/>
    <w:rsid w:val="008F1D4F"/>
    <w:rsid w:val="008F247B"/>
    <w:rsid w:val="008F2DA9"/>
    <w:rsid w:val="008F2DCE"/>
    <w:rsid w:val="008F362E"/>
    <w:rsid w:val="008F64F8"/>
    <w:rsid w:val="008F72CA"/>
    <w:rsid w:val="008F7EEC"/>
    <w:rsid w:val="0090211E"/>
    <w:rsid w:val="0090235C"/>
    <w:rsid w:val="00902509"/>
    <w:rsid w:val="0090280F"/>
    <w:rsid w:val="00902832"/>
    <w:rsid w:val="00902CDF"/>
    <w:rsid w:val="0090447A"/>
    <w:rsid w:val="009045E5"/>
    <w:rsid w:val="00905BEF"/>
    <w:rsid w:val="00905D2F"/>
    <w:rsid w:val="009063A5"/>
    <w:rsid w:val="00906F95"/>
    <w:rsid w:val="009075FA"/>
    <w:rsid w:val="00912406"/>
    <w:rsid w:val="00921E29"/>
    <w:rsid w:val="00923FC9"/>
    <w:rsid w:val="00925AD2"/>
    <w:rsid w:val="00926976"/>
    <w:rsid w:val="00927ECA"/>
    <w:rsid w:val="009318F9"/>
    <w:rsid w:val="00934E27"/>
    <w:rsid w:val="00935B59"/>
    <w:rsid w:val="00940922"/>
    <w:rsid w:val="00941019"/>
    <w:rsid w:val="00945CD3"/>
    <w:rsid w:val="00946BD2"/>
    <w:rsid w:val="00952826"/>
    <w:rsid w:val="0095362B"/>
    <w:rsid w:val="009539EC"/>
    <w:rsid w:val="00956D63"/>
    <w:rsid w:val="00961874"/>
    <w:rsid w:val="0096381E"/>
    <w:rsid w:val="0096384D"/>
    <w:rsid w:val="0096511A"/>
    <w:rsid w:val="00965E03"/>
    <w:rsid w:val="0096705A"/>
    <w:rsid w:val="009671F0"/>
    <w:rsid w:val="00967824"/>
    <w:rsid w:val="00967F9A"/>
    <w:rsid w:val="009717E8"/>
    <w:rsid w:val="00972CDE"/>
    <w:rsid w:val="00974A30"/>
    <w:rsid w:val="00976B71"/>
    <w:rsid w:val="009777DD"/>
    <w:rsid w:val="00980972"/>
    <w:rsid w:val="00982E05"/>
    <w:rsid w:val="00984A09"/>
    <w:rsid w:val="00984FAF"/>
    <w:rsid w:val="00984FEB"/>
    <w:rsid w:val="009874DB"/>
    <w:rsid w:val="00992442"/>
    <w:rsid w:val="00994E3D"/>
    <w:rsid w:val="00995C4C"/>
    <w:rsid w:val="009968FC"/>
    <w:rsid w:val="009975F6"/>
    <w:rsid w:val="00997903"/>
    <w:rsid w:val="009A3BB6"/>
    <w:rsid w:val="009A4294"/>
    <w:rsid w:val="009A5F2D"/>
    <w:rsid w:val="009A5F8E"/>
    <w:rsid w:val="009A73B3"/>
    <w:rsid w:val="009A76B0"/>
    <w:rsid w:val="009A78BB"/>
    <w:rsid w:val="009A7A92"/>
    <w:rsid w:val="009B13FC"/>
    <w:rsid w:val="009B4667"/>
    <w:rsid w:val="009B58F6"/>
    <w:rsid w:val="009B6AD2"/>
    <w:rsid w:val="009C062B"/>
    <w:rsid w:val="009C1720"/>
    <w:rsid w:val="009C1E44"/>
    <w:rsid w:val="009C3385"/>
    <w:rsid w:val="009C42F8"/>
    <w:rsid w:val="009C4E38"/>
    <w:rsid w:val="009C654E"/>
    <w:rsid w:val="009C77C2"/>
    <w:rsid w:val="009D03C3"/>
    <w:rsid w:val="009D0928"/>
    <w:rsid w:val="009D441A"/>
    <w:rsid w:val="009D4AB5"/>
    <w:rsid w:val="009D5511"/>
    <w:rsid w:val="009D6FBD"/>
    <w:rsid w:val="009D7472"/>
    <w:rsid w:val="009E45A6"/>
    <w:rsid w:val="009E4A3A"/>
    <w:rsid w:val="009E6130"/>
    <w:rsid w:val="009E624C"/>
    <w:rsid w:val="009E7744"/>
    <w:rsid w:val="009F1713"/>
    <w:rsid w:val="009F1AA3"/>
    <w:rsid w:val="009F3E57"/>
    <w:rsid w:val="009F4112"/>
    <w:rsid w:val="009F453E"/>
    <w:rsid w:val="009F5C10"/>
    <w:rsid w:val="009F5C9C"/>
    <w:rsid w:val="009F64FA"/>
    <w:rsid w:val="009F6A58"/>
    <w:rsid w:val="009F75EC"/>
    <w:rsid w:val="009F7713"/>
    <w:rsid w:val="00A00A50"/>
    <w:rsid w:val="00A00B81"/>
    <w:rsid w:val="00A0230D"/>
    <w:rsid w:val="00A02A3E"/>
    <w:rsid w:val="00A037C7"/>
    <w:rsid w:val="00A0484A"/>
    <w:rsid w:val="00A04BCD"/>
    <w:rsid w:val="00A066BC"/>
    <w:rsid w:val="00A107BE"/>
    <w:rsid w:val="00A13365"/>
    <w:rsid w:val="00A15F33"/>
    <w:rsid w:val="00A164D3"/>
    <w:rsid w:val="00A17385"/>
    <w:rsid w:val="00A20087"/>
    <w:rsid w:val="00A2149F"/>
    <w:rsid w:val="00A23F98"/>
    <w:rsid w:val="00A30280"/>
    <w:rsid w:val="00A30380"/>
    <w:rsid w:val="00A31467"/>
    <w:rsid w:val="00A31530"/>
    <w:rsid w:val="00A3365F"/>
    <w:rsid w:val="00A336B0"/>
    <w:rsid w:val="00A36947"/>
    <w:rsid w:val="00A36F7E"/>
    <w:rsid w:val="00A4094F"/>
    <w:rsid w:val="00A40C55"/>
    <w:rsid w:val="00A42EE2"/>
    <w:rsid w:val="00A448C0"/>
    <w:rsid w:val="00A44EE2"/>
    <w:rsid w:val="00A50A67"/>
    <w:rsid w:val="00A52179"/>
    <w:rsid w:val="00A52262"/>
    <w:rsid w:val="00A52DCA"/>
    <w:rsid w:val="00A55934"/>
    <w:rsid w:val="00A55E43"/>
    <w:rsid w:val="00A56FAE"/>
    <w:rsid w:val="00A606C3"/>
    <w:rsid w:val="00A60B05"/>
    <w:rsid w:val="00A60CEC"/>
    <w:rsid w:val="00A64090"/>
    <w:rsid w:val="00A645C1"/>
    <w:rsid w:val="00A64E45"/>
    <w:rsid w:val="00A728B1"/>
    <w:rsid w:val="00A76763"/>
    <w:rsid w:val="00A774B8"/>
    <w:rsid w:val="00A77D04"/>
    <w:rsid w:val="00A77FBA"/>
    <w:rsid w:val="00A84ABA"/>
    <w:rsid w:val="00A84E0F"/>
    <w:rsid w:val="00A8654F"/>
    <w:rsid w:val="00A870AC"/>
    <w:rsid w:val="00A90AF7"/>
    <w:rsid w:val="00A90D0D"/>
    <w:rsid w:val="00A910E7"/>
    <w:rsid w:val="00A91671"/>
    <w:rsid w:val="00A9240F"/>
    <w:rsid w:val="00A93EC2"/>
    <w:rsid w:val="00A9433E"/>
    <w:rsid w:val="00A944C1"/>
    <w:rsid w:val="00A9472B"/>
    <w:rsid w:val="00A96F76"/>
    <w:rsid w:val="00A97130"/>
    <w:rsid w:val="00A9783B"/>
    <w:rsid w:val="00AA1536"/>
    <w:rsid w:val="00AA2F98"/>
    <w:rsid w:val="00AA51A0"/>
    <w:rsid w:val="00AA5888"/>
    <w:rsid w:val="00AA65DF"/>
    <w:rsid w:val="00AA70E8"/>
    <w:rsid w:val="00AA7A80"/>
    <w:rsid w:val="00AB150F"/>
    <w:rsid w:val="00AB15DC"/>
    <w:rsid w:val="00AB27BD"/>
    <w:rsid w:val="00AB2C8A"/>
    <w:rsid w:val="00AB4ADE"/>
    <w:rsid w:val="00AB50A8"/>
    <w:rsid w:val="00AB52B4"/>
    <w:rsid w:val="00AB5A59"/>
    <w:rsid w:val="00AB5A5E"/>
    <w:rsid w:val="00AB6510"/>
    <w:rsid w:val="00AB6B88"/>
    <w:rsid w:val="00AC2ED3"/>
    <w:rsid w:val="00AC374A"/>
    <w:rsid w:val="00AC3786"/>
    <w:rsid w:val="00AC37D6"/>
    <w:rsid w:val="00AC4C78"/>
    <w:rsid w:val="00AC5189"/>
    <w:rsid w:val="00AD056C"/>
    <w:rsid w:val="00AD16E2"/>
    <w:rsid w:val="00AD16FF"/>
    <w:rsid w:val="00AD1DE9"/>
    <w:rsid w:val="00AD21A7"/>
    <w:rsid w:val="00AD27AF"/>
    <w:rsid w:val="00AD3488"/>
    <w:rsid w:val="00AE2CBA"/>
    <w:rsid w:val="00AE4719"/>
    <w:rsid w:val="00AE5605"/>
    <w:rsid w:val="00AF0DA2"/>
    <w:rsid w:val="00AF2078"/>
    <w:rsid w:val="00AF29F6"/>
    <w:rsid w:val="00AF41EB"/>
    <w:rsid w:val="00AF6C8C"/>
    <w:rsid w:val="00AF76E8"/>
    <w:rsid w:val="00B026BF"/>
    <w:rsid w:val="00B046A2"/>
    <w:rsid w:val="00B04CFC"/>
    <w:rsid w:val="00B050CF"/>
    <w:rsid w:val="00B05A34"/>
    <w:rsid w:val="00B0770C"/>
    <w:rsid w:val="00B07FF5"/>
    <w:rsid w:val="00B10F4D"/>
    <w:rsid w:val="00B1124C"/>
    <w:rsid w:val="00B11BD5"/>
    <w:rsid w:val="00B12ABE"/>
    <w:rsid w:val="00B15B89"/>
    <w:rsid w:val="00B16400"/>
    <w:rsid w:val="00B21B93"/>
    <w:rsid w:val="00B24683"/>
    <w:rsid w:val="00B24D5C"/>
    <w:rsid w:val="00B261D7"/>
    <w:rsid w:val="00B26CFA"/>
    <w:rsid w:val="00B308F7"/>
    <w:rsid w:val="00B326BE"/>
    <w:rsid w:val="00B32D5C"/>
    <w:rsid w:val="00B32E35"/>
    <w:rsid w:val="00B3306A"/>
    <w:rsid w:val="00B350FE"/>
    <w:rsid w:val="00B35138"/>
    <w:rsid w:val="00B35562"/>
    <w:rsid w:val="00B379F6"/>
    <w:rsid w:val="00B37A5B"/>
    <w:rsid w:val="00B37FDE"/>
    <w:rsid w:val="00B422BF"/>
    <w:rsid w:val="00B42AFD"/>
    <w:rsid w:val="00B42B9E"/>
    <w:rsid w:val="00B42F8F"/>
    <w:rsid w:val="00B43C7B"/>
    <w:rsid w:val="00B450FB"/>
    <w:rsid w:val="00B454CF"/>
    <w:rsid w:val="00B47302"/>
    <w:rsid w:val="00B47A92"/>
    <w:rsid w:val="00B47C54"/>
    <w:rsid w:val="00B5037D"/>
    <w:rsid w:val="00B5171E"/>
    <w:rsid w:val="00B52636"/>
    <w:rsid w:val="00B53C08"/>
    <w:rsid w:val="00B54729"/>
    <w:rsid w:val="00B60EB2"/>
    <w:rsid w:val="00B618E1"/>
    <w:rsid w:val="00B63E60"/>
    <w:rsid w:val="00B64E16"/>
    <w:rsid w:val="00B650CF"/>
    <w:rsid w:val="00B65153"/>
    <w:rsid w:val="00B66DD7"/>
    <w:rsid w:val="00B720FA"/>
    <w:rsid w:val="00B73B88"/>
    <w:rsid w:val="00B76A34"/>
    <w:rsid w:val="00B8293E"/>
    <w:rsid w:val="00B82A05"/>
    <w:rsid w:val="00B82D95"/>
    <w:rsid w:val="00B8321C"/>
    <w:rsid w:val="00B834EC"/>
    <w:rsid w:val="00B84013"/>
    <w:rsid w:val="00B866D7"/>
    <w:rsid w:val="00B87404"/>
    <w:rsid w:val="00B877AB"/>
    <w:rsid w:val="00B902AD"/>
    <w:rsid w:val="00B958CB"/>
    <w:rsid w:val="00B95F39"/>
    <w:rsid w:val="00B97F27"/>
    <w:rsid w:val="00BA6C2F"/>
    <w:rsid w:val="00BA79C9"/>
    <w:rsid w:val="00BA7C6B"/>
    <w:rsid w:val="00BB1049"/>
    <w:rsid w:val="00BB190A"/>
    <w:rsid w:val="00BB40A8"/>
    <w:rsid w:val="00BB5160"/>
    <w:rsid w:val="00BB6347"/>
    <w:rsid w:val="00BB68E3"/>
    <w:rsid w:val="00BB6E27"/>
    <w:rsid w:val="00BB7F14"/>
    <w:rsid w:val="00BC2D61"/>
    <w:rsid w:val="00BC4269"/>
    <w:rsid w:val="00BC4A9A"/>
    <w:rsid w:val="00BC792C"/>
    <w:rsid w:val="00BD0C52"/>
    <w:rsid w:val="00BD26B3"/>
    <w:rsid w:val="00BD2F93"/>
    <w:rsid w:val="00BD34F6"/>
    <w:rsid w:val="00BD391E"/>
    <w:rsid w:val="00BD4CBF"/>
    <w:rsid w:val="00BD6BA3"/>
    <w:rsid w:val="00BE0015"/>
    <w:rsid w:val="00BE12CC"/>
    <w:rsid w:val="00BE38E8"/>
    <w:rsid w:val="00BE50F1"/>
    <w:rsid w:val="00BE5269"/>
    <w:rsid w:val="00BE5618"/>
    <w:rsid w:val="00BF1FEE"/>
    <w:rsid w:val="00BF5732"/>
    <w:rsid w:val="00BF7878"/>
    <w:rsid w:val="00C00719"/>
    <w:rsid w:val="00C0532B"/>
    <w:rsid w:val="00C05706"/>
    <w:rsid w:val="00C068AC"/>
    <w:rsid w:val="00C10C4C"/>
    <w:rsid w:val="00C111F0"/>
    <w:rsid w:val="00C11887"/>
    <w:rsid w:val="00C11D95"/>
    <w:rsid w:val="00C13EAA"/>
    <w:rsid w:val="00C14BB8"/>
    <w:rsid w:val="00C158A4"/>
    <w:rsid w:val="00C20500"/>
    <w:rsid w:val="00C20C44"/>
    <w:rsid w:val="00C23EE1"/>
    <w:rsid w:val="00C2494E"/>
    <w:rsid w:val="00C251CD"/>
    <w:rsid w:val="00C254B2"/>
    <w:rsid w:val="00C26B82"/>
    <w:rsid w:val="00C26E93"/>
    <w:rsid w:val="00C2714A"/>
    <w:rsid w:val="00C27A47"/>
    <w:rsid w:val="00C30332"/>
    <w:rsid w:val="00C31A31"/>
    <w:rsid w:val="00C32ACC"/>
    <w:rsid w:val="00C330C9"/>
    <w:rsid w:val="00C334CF"/>
    <w:rsid w:val="00C352CD"/>
    <w:rsid w:val="00C3687A"/>
    <w:rsid w:val="00C36D65"/>
    <w:rsid w:val="00C3713C"/>
    <w:rsid w:val="00C37C60"/>
    <w:rsid w:val="00C37FB6"/>
    <w:rsid w:val="00C40E19"/>
    <w:rsid w:val="00C42853"/>
    <w:rsid w:val="00C43A90"/>
    <w:rsid w:val="00C45123"/>
    <w:rsid w:val="00C45CCB"/>
    <w:rsid w:val="00C469F7"/>
    <w:rsid w:val="00C47D73"/>
    <w:rsid w:val="00C47E35"/>
    <w:rsid w:val="00C5080B"/>
    <w:rsid w:val="00C508DB"/>
    <w:rsid w:val="00C53231"/>
    <w:rsid w:val="00C53689"/>
    <w:rsid w:val="00C54799"/>
    <w:rsid w:val="00C553D5"/>
    <w:rsid w:val="00C558F1"/>
    <w:rsid w:val="00C55F21"/>
    <w:rsid w:val="00C6041E"/>
    <w:rsid w:val="00C632DA"/>
    <w:rsid w:val="00C64762"/>
    <w:rsid w:val="00C665E1"/>
    <w:rsid w:val="00C673A3"/>
    <w:rsid w:val="00C727AD"/>
    <w:rsid w:val="00C73639"/>
    <w:rsid w:val="00C73A78"/>
    <w:rsid w:val="00C73B9A"/>
    <w:rsid w:val="00C747B5"/>
    <w:rsid w:val="00C74871"/>
    <w:rsid w:val="00C75C21"/>
    <w:rsid w:val="00C75C5D"/>
    <w:rsid w:val="00C75E03"/>
    <w:rsid w:val="00C76374"/>
    <w:rsid w:val="00C8035D"/>
    <w:rsid w:val="00C80AA6"/>
    <w:rsid w:val="00C841BA"/>
    <w:rsid w:val="00C8449D"/>
    <w:rsid w:val="00C85E51"/>
    <w:rsid w:val="00C86151"/>
    <w:rsid w:val="00C8689D"/>
    <w:rsid w:val="00C920A7"/>
    <w:rsid w:val="00C92FD6"/>
    <w:rsid w:val="00C96101"/>
    <w:rsid w:val="00C96279"/>
    <w:rsid w:val="00C96D52"/>
    <w:rsid w:val="00C971B6"/>
    <w:rsid w:val="00C97FD7"/>
    <w:rsid w:val="00CA0034"/>
    <w:rsid w:val="00CA1CC3"/>
    <w:rsid w:val="00CA27F5"/>
    <w:rsid w:val="00CA2FE4"/>
    <w:rsid w:val="00CA349B"/>
    <w:rsid w:val="00CA4030"/>
    <w:rsid w:val="00CA4F0D"/>
    <w:rsid w:val="00CA5930"/>
    <w:rsid w:val="00CA67B5"/>
    <w:rsid w:val="00CA6B38"/>
    <w:rsid w:val="00CA768B"/>
    <w:rsid w:val="00CB1849"/>
    <w:rsid w:val="00CB2084"/>
    <w:rsid w:val="00CB2566"/>
    <w:rsid w:val="00CB3FBE"/>
    <w:rsid w:val="00CB421D"/>
    <w:rsid w:val="00CB6D7C"/>
    <w:rsid w:val="00CB7364"/>
    <w:rsid w:val="00CB7997"/>
    <w:rsid w:val="00CB7EE2"/>
    <w:rsid w:val="00CC05A2"/>
    <w:rsid w:val="00CC06E9"/>
    <w:rsid w:val="00CC2CAD"/>
    <w:rsid w:val="00CC3F93"/>
    <w:rsid w:val="00CC7536"/>
    <w:rsid w:val="00CD14FE"/>
    <w:rsid w:val="00CD209C"/>
    <w:rsid w:val="00CD2DF9"/>
    <w:rsid w:val="00CD5CF4"/>
    <w:rsid w:val="00CD6590"/>
    <w:rsid w:val="00CE1D37"/>
    <w:rsid w:val="00CE2A25"/>
    <w:rsid w:val="00CE4DC8"/>
    <w:rsid w:val="00CE5221"/>
    <w:rsid w:val="00CE7D60"/>
    <w:rsid w:val="00CF2C81"/>
    <w:rsid w:val="00CF3A64"/>
    <w:rsid w:val="00CF4612"/>
    <w:rsid w:val="00CF6F5B"/>
    <w:rsid w:val="00D02C19"/>
    <w:rsid w:val="00D02F9E"/>
    <w:rsid w:val="00D04DC1"/>
    <w:rsid w:val="00D05888"/>
    <w:rsid w:val="00D06E5F"/>
    <w:rsid w:val="00D106FD"/>
    <w:rsid w:val="00D112D8"/>
    <w:rsid w:val="00D11496"/>
    <w:rsid w:val="00D11BBA"/>
    <w:rsid w:val="00D12087"/>
    <w:rsid w:val="00D14391"/>
    <w:rsid w:val="00D143CB"/>
    <w:rsid w:val="00D14B18"/>
    <w:rsid w:val="00D1585C"/>
    <w:rsid w:val="00D177EF"/>
    <w:rsid w:val="00D2090B"/>
    <w:rsid w:val="00D210DC"/>
    <w:rsid w:val="00D217FD"/>
    <w:rsid w:val="00D21F16"/>
    <w:rsid w:val="00D23196"/>
    <w:rsid w:val="00D2366A"/>
    <w:rsid w:val="00D24448"/>
    <w:rsid w:val="00D2556E"/>
    <w:rsid w:val="00D2672D"/>
    <w:rsid w:val="00D26A5D"/>
    <w:rsid w:val="00D27061"/>
    <w:rsid w:val="00D312C6"/>
    <w:rsid w:val="00D3197D"/>
    <w:rsid w:val="00D32550"/>
    <w:rsid w:val="00D32768"/>
    <w:rsid w:val="00D32BE1"/>
    <w:rsid w:val="00D34AEE"/>
    <w:rsid w:val="00D34F95"/>
    <w:rsid w:val="00D36183"/>
    <w:rsid w:val="00D3678B"/>
    <w:rsid w:val="00D37D5C"/>
    <w:rsid w:val="00D40EF7"/>
    <w:rsid w:val="00D4140C"/>
    <w:rsid w:val="00D42CD0"/>
    <w:rsid w:val="00D432B5"/>
    <w:rsid w:val="00D44C70"/>
    <w:rsid w:val="00D479F2"/>
    <w:rsid w:val="00D528D4"/>
    <w:rsid w:val="00D536BA"/>
    <w:rsid w:val="00D542CB"/>
    <w:rsid w:val="00D561C1"/>
    <w:rsid w:val="00D56B78"/>
    <w:rsid w:val="00D5745C"/>
    <w:rsid w:val="00D611A0"/>
    <w:rsid w:val="00D62425"/>
    <w:rsid w:val="00D626AA"/>
    <w:rsid w:val="00D6287E"/>
    <w:rsid w:val="00D630ED"/>
    <w:rsid w:val="00D639C0"/>
    <w:rsid w:val="00D64480"/>
    <w:rsid w:val="00D659E9"/>
    <w:rsid w:val="00D7060D"/>
    <w:rsid w:val="00D7063C"/>
    <w:rsid w:val="00D71A0A"/>
    <w:rsid w:val="00D72A9F"/>
    <w:rsid w:val="00D736F0"/>
    <w:rsid w:val="00D7377D"/>
    <w:rsid w:val="00D740EF"/>
    <w:rsid w:val="00D75793"/>
    <w:rsid w:val="00D75AAE"/>
    <w:rsid w:val="00D8085D"/>
    <w:rsid w:val="00D8498B"/>
    <w:rsid w:val="00D861A5"/>
    <w:rsid w:val="00D8659B"/>
    <w:rsid w:val="00D865AB"/>
    <w:rsid w:val="00D86720"/>
    <w:rsid w:val="00D86E1D"/>
    <w:rsid w:val="00D871C6"/>
    <w:rsid w:val="00D87543"/>
    <w:rsid w:val="00D91E41"/>
    <w:rsid w:val="00D9446B"/>
    <w:rsid w:val="00D9491B"/>
    <w:rsid w:val="00D955C7"/>
    <w:rsid w:val="00D95EBC"/>
    <w:rsid w:val="00DA0025"/>
    <w:rsid w:val="00DA06E6"/>
    <w:rsid w:val="00DA1C1C"/>
    <w:rsid w:val="00DA1E25"/>
    <w:rsid w:val="00DA2FB7"/>
    <w:rsid w:val="00DA4905"/>
    <w:rsid w:val="00DA66A3"/>
    <w:rsid w:val="00DA695E"/>
    <w:rsid w:val="00DB04D8"/>
    <w:rsid w:val="00DB0771"/>
    <w:rsid w:val="00DB1B07"/>
    <w:rsid w:val="00DB2BDE"/>
    <w:rsid w:val="00DB56E8"/>
    <w:rsid w:val="00DB5CA4"/>
    <w:rsid w:val="00DB5CE5"/>
    <w:rsid w:val="00DB7765"/>
    <w:rsid w:val="00DC09F2"/>
    <w:rsid w:val="00DC0B40"/>
    <w:rsid w:val="00DC2826"/>
    <w:rsid w:val="00DC6581"/>
    <w:rsid w:val="00DD011B"/>
    <w:rsid w:val="00DD106C"/>
    <w:rsid w:val="00DD1095"/>
    <w:rsid w:val="00DD247C"/>
    <w:rsid w:val="00DD4711"/>
    <w:rsid w:val="00DD4F1B"/>
    <w:rsid w:val="00DE129C"/>
    <w:rsid w:val="00DE200A"/>
    <w:rsid w:val="00DE79C3"/>
    <w:rsid w:val="00DF046C"/>
    <w:rsid w:val="00DF16E8"/>
    <w:rsid w:val="00DF5A9A"/>
    <w:rsid w:val="00DF6D3E"/>
    <w:rsid w:val="00E007A5"/>
    <w:rsid w:val="00E014B6"/>
    <w:rsid w:val="00E02963"/>
    <w:rsid w:val="00E02BD8"/>
    <w:rsid w:val="00E039FC"/>
    <w:rsid w:val="00E05CF5"/>
    <w:rsid w:val="00E127BB"/>
    <w:rsid w:val="00E1422C"/>
    <w:rsid w:val="00E14761"/>
    <w:rsid w:val="00E15E74"/>
    <w:rsid w:val="00E1633A"/>
    <w:rsid w:val="00E1713B"/>
    <w:rsid w:val="00E2554C"/>
    <w:rsid w:val="00E25ABB"/>
    <w:rsid w:val="00E2740C"/>
    <w:rsid w:val="00E309CB"/>
    <w:rsid w:val="00E31B7E"/>
    <w:rsid w:val="00E40651"/>
    <w:rsid w:val="00E41005"/>
    <w:rsid w:val="00E41BF4"/>
    <w:rsid w:val="00E43589"/>
    <w:rsid w:val="00E43BCF"/>
    <w:rsid w:val="00E4545A"/>
    <w:rsid w:val="00E46015"/>
    <w:rsid w:val="00E4685A"/>
    <w:rsid w:val="00E5081A"/>
    <w:rsid w:val="00E51BA1"/>
    <w:rsid w:val="00E55020"/>
    <w:rsid w:val="00E552E4"/>
    <w:rsid w:val="00E559E6"/>
    <w:rsid w:val="00E56428"/>
    <w:rsid w:val="00E56942"/>
    <w:rsid w:val="00E57917"/>
    <w:rsid w:val="00E57EA7"/>
    <w:rsid w:val="00E62C85"/>
    <w:rsid w:val="00E64DF8"/>
    <w:rsid w:val="00E6628F"/>
    <w:rsid w:val="00E726A5"/>
    <w:rsid w:val="00E72EFF"/>
    <w:rsid w:val="00E751C5"/>
    <w:rsid w:val="00E755C2"/>
    <w:rsid w:val="00E77972"/>
    <w:rsid w:val="00E77C9E"/>
    <w:rsid w:val="00E81610"/>
    <w:rsid w:val="00E81F2F"/>
    <w:rsid w:val="00E83376"/>
    <w:rsid w:val="00E83CB0"/>
    <w:rsid w:val="00E84F45"/>
    <w:rsid w:val="00E850F2"/>
    <w:rsid w:val="00E85BAF"/>
    <w:rsid w:val="00E85F10"/>
    <w:rsid w:val="00E87987"/>
    <w:rsid w:val="00E90D6C"/>
    <w:rsid w:val="00E91173"/>
    <w:rsid w:val="00E91632"/>
    <w:rsid w:val="00E9261B"/>
    <w:rsid w:val="00E93577"/>
    <w:rsid w:val="00E938B7"/>
    <w:rsid w:val="00E945FA"/>
    <w:rsid w:val="00E97195"/>
    <w:rsid w:val="00E974A6"/>
    <w:rsid w:val="00EA0922"/>
    <w:rsid w:val="00EA2570"/>
    <w:rsid w:val="00EA36A4"/>
    <w:rsid w:val="00EA6A0F"/>
    <w:rsid w:val="00EA7D2D"/>
    <w:rsid w:val="00EB0013"/>
    <w:rsid w:val="00EB0A69"/>
    <w:rsid w:val="00EB10BA"/>
    <w:rsid w:val="00EB2B61"/>
    <w:rsid w:val="00EB3861"/>
    <w:rsid w:val="00EB4252"/>
    <w:rsid w:val="00EB58F7"/>
    <w:rsid w:val="00EB797A"/>
    <w:rsid w:val="00EB79B8"/>
    <w:rsid w:val="00EC385B"/>
    <w:rsid w:val="00EC3D20"/>
    <w:rsid w:val="00EC5633"/>
    <w:rsid w:val="00EC5C60"/>
    <w:rsid w:val="00EC6FC5"/>
    <w:rsid w:val="00ED2AB2"/>
    <w:rsid w:val="00ED3052"/>
    <w:rsid w:val="00ED5C02"/>
    <w:rsid w:val="00ED7D43"/>
    <w:rsid w:val="00EE4C1A"/>
    <w:rsid w:val="00EE6E74"/>
    <w:rsid w:val="00EE768D"/>
    <w:rsid w:val="00EE7950"/>
    <w:rsid w:val="00EF0221"/>
    <w:rsid w:val="00EF05A9"/>
    <w:rsid w:val="00EF08E0"/>
    <w:rsid w:val="00EF2756"/>
    <w:rsid w:val="00EF2FAA"/>
    <w:rsid w:val="00EF3EAC"/>
    <w:rsid w:val="00EF4896"/>
    <w:rsid w:val="00EF4BCD"/>
    <w:rsid w:val="00EF6AA5"/>
    <w:rsid w:val="00EF6CDD"/>
    <w:rsid w:val="00F016A8"/>
    <w:rsid w:val="00F054A3"/>
    <w:rsid w:val="00F06F3D"/>
    <w:rsid w:val="00F07294"/>
    <w:rsid w:val="00F10705"/>
    <w:rsid w:val="00F10FE5"/>
    <w:rsid w:val="00F11A29"/>
    <w:rsid w:val="00F11BF5"/>
    <w:rsid w:val="00F12A0E"/>
    <w:rsid w:val="00F1385C"/>
    <w:rsid w:val="00F13903"/>
    <w:rsid w:val="00F13A88"/>
    <w:rsid w:val="00F15CEC"/>
    <w:rsid w:val="00F17C6C"/>
    <w:rsid w:val="00F17E76"/>
    <w:rsid w:val="00F24396"/>
    <w:rsid w:val="00F2551B"/>
    <w:rsid w:val="00F25D17"/>
    <w:rsid w:val="00F25EB8"/>
    <w:rsid w:val="00F31160"/>
    <w:rsid w:val="00F313D3"/>
    <w:rsid w:val="00F32152"/>
    <w:rsid w:val="00F32333"/>
    <w:rsid w:val="00F3425F"/>
    <w:rsid w:val="00F3693B"/>
    <w:rsid w:val="00F3699C"/>
    <w:rsid w:val="00F37FF0"/>
    <w:rsid w:val="00F42535"/>
    <w:rsid w:val="00F42F7D"/>
    <w:rsid w:val="00F44E03"/>
    <w:rsid w:val="00F463EC"/>
    <w:rsid w:val="00F47A7C"/>
    <w:rsid w:val="00F50596"/>
    <w:rsid w:val="00F531A5"/>
    <w:rsid w:val="00F53744"/>
    <w:rsid w:val="00F54502"/>
    <w:rsid w:val="00F547AE"/>
    <w:rsid w:val="00F54915"/>
    <w:rsid w:val="00F561A0"/>
    <w:rsid w:val="00F5678E"/>
    <w:rsid w:val="00F57157"/>
    <w:rsid w:val="00F65C84"/>
    <w:rsid w:val="00F66831"/>
    <w:rsid w:val="00F67D68"/>
    <w:rsid w:val="00F709FD"/>
    <w:rsid w:val="00F70E05"/>
    <w:rsid w:val="00F71A61"/>
    <w:rsid w:val="00F73813"/>
    <w:rsid w:val="00F741EA"/>
    <w:rsid w:val="00F7477F"/>
    <w:rsid w:val="00F76205"/>
    <w:rsid w:val="00F76A9A"/>
    <w:rsid w:val="00F80164"/>
    <w:rsid w:val="00F8251F"/>
    <w:rsid w:val="00F85A47"/>
    <w:rsid w:val="00F865F8"/>
    <w:rsid w:val="00F95A37"/>
    <w:rsid w:val="00FA5F8E"/>
    <w:rsid w:val="00FA7DDA"/>
    <w:rsid w:val="00FB0CBB"/>
    <w:rsid w:val="00FB14AB"/>
    <w:rsid w:val="00FB1BBE"/>
    <w:rsid w:val="00FB3406"/>
    <w:rsid w:val="00FB44A5"/>
    <w:rsid w:val="00FB4D68"/>
    <w:rsid w:val="00FB507D"/>
    <w:rsid w:val="00FB71A1"/>
    <w:rsid w:val="00FB7A62"/>
    <w:rsid w:val="00FB7E68"/>
    <w:rsid w:val="00FB7FCB"/>
    <w:rsid w:val="00FC2174"/>
    <w:rsid w:val="00FC34B0"/>
    <w:rsid w:val="00FC4AC2"/>
    <w:rsid w:val="00FC631D"/>
    <w:rsid w:val="00FD11C8"/>
    <w:rsid w:val="00FD19C8"/>
    <w:rsid w:val="00FE2E3F"/>
    <w:rsid w:val="00FE3133"/>
    <w:rsid w:val="00FE3A5B"/>
    <w:rsid w:val="00FE4229"/>
    <w:rsid w:val="00FE520C"/>
    <w:rsid w:val="00FE6394"/>
    <w:rsid w:val="00FE72B8"/>
    <w:rsid w:val="00FF0439"/>
    <w:rsid w:val="00FF062B"/>
    <w:rsid w:val="00FF182A"/>
    <w:rsid w:val="00FF1CDE"/>
    <w:rsid w:val="00FF1F60"/>
    <w:rsid w:val="00FF2971"/>
    <w:rsid w:val="00FF2B53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0E7"/>
    <w:rPr>
      <w:sz w:val="24"/>
      <w:szCs w:val="24"/>
    </w:rPr>
  </w:style>
  <w:style w:type="paragraph" w:styleId="1">
    <w:name w:val="heading 1"/>
    <w:basedOn w:val="a"/>
    <w:next w:val="a"/>
    <w:qFormat/>
    <w:rsid w:val="00A910E7"/>
    <w:pPr>
      <w:keepNext/>
      <w:suppressAutoHyphens/>
      <w:autoSpaceDE w:val="0"/>
      <w:spacing w:before="60"/>
      <w:jc w:val="center"/>
      <w:outlineLvl w:val="0"/>
    </w:pPr>
    <w:rPr>
      <w:b/>
      <w:bCs/>
      <w:sz w:val="14"/>
      <w:szCs w:val="14"/>
      <w:lang w:eastAsia="ar-SA"/>
    </w:rPr>
  </w:style>
  <w:style w:type="paragraph" w:styleId="2">
    <w:name w:val="heading 2"/>
    <w:basedOn w:val="a"/>
    <w:next w:val="a"/>
    <w:qFormat/>
    <w:rsid w:val="00A84A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84A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84A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10E7"/>
    <w:pPr>
      <w:jc w:val="both"/>
    </w:pPr>
    <w:rPr>
      <w:i/>
      <w:iCs/>
    </w:rPr>
  </w:style>
  <w:style w:type="paragraph" w:styleId="20">
    <w:name w:val="Body Text 2"/>
    <w:basedOn w:val="a"/>
    <w:rsid w:val="00A910E7"/>
    <w:pPr>
      <w:jc w:val="center"/>
    </w:pPr>
    <w:rPr>
      <w:rFonts w:ascii="Arial" w:hAnsi="Arial" w:cs="Arial"/>
      <w:sz w:val="18"/>
    </w:rPr>
  </w:style>
  <w:style w:type="character" w:styleId="a4">
    <w:name w:val="Hyperlink"/>
    <w:basedOn w:val="a0"/>
    <w:rsid w:val="00A910E7"/>
    <w:rPr>
      <w:color w:val="0000FF"/>
      <w:u w:val="single"/>
    </w:rPr>
  </w:style>
  <w:style w:type="character" w:styleId="a5">
    <w:name w:val="FollowedHyperlink"/>
    <w:basedOn w:val="a0"/>
    <w:rsid w:val="00A910E7"/>
    <w:rPr>
      <w:color w:val="800080"/>
      <w:u w:val="single"/>
    </w:rPr>
  </w:style>
  <w:style w:type="paragraph" w:styleId="30">
    <w:name w:val="Body Text 3"/>
    <w:basedOn w:val="a"/>
    <w:rsid w:val="00A910E7"/>
    <w:rPr>
      <w:b/>
      <w:szCs w:val="20"/>
    </w:rPr>
  </w:style>
  <w:style w:type="paragraph" w:styleId="21">
    <w:name w:val="Body Text Indent 2"/>
    <w:basedOn w:val="a"/>
    <w:rsid w:val="00A910E7"/>
    <w:pPr>
      <w:ind w:firstLine="720"/>
      <w:jc w:val="both"/>
    </w:pPr>
    <w:rPr>
      <w:sz w:val="28"/>
      <w:szCs w:val="28"/>
    </w:rPr>
  </w:style>
  <w:style w:type="character" w:styleId="a6">
    <w:name w:val="Emphasis"/>
    <w:basedOn w:val="a0"/>
    <w:qFormat/>
    <w:rsid w:val="00A910E7"/>
    <w:rPr>
      <w:i/>
      <w:iCs/>
    </w:rPr>
  </w:style>
  <w:style w:type="paragraph" w:styleId="a7">
    <w:name w:val="Body Text Indent"/>
    <w:basedOn w:val="a"/>
    <w:rsid w:val="00A910E7"/>
    <w:pPr>
      <w:ind w:left="-180" w:firstLine="786"/>
      <w:jc w:val="both"/>
    </w:pPr>
  </w:style>
  <w:style w:type="paragraph" w:styleId="a8">
    <w:name w:val="Balloon Text"/>
    <w:basedOn w:val="a"/>
    <w:semiHidden/>
    <w:rsid w:val="007D184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03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E41BF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Plain Text"/>
    <w:basedOn w:val="a"/>
    <w:rsid w:val="00925AD2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rsid w:val="00A84AB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D95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5983-E814-4990-9C0C-228B6D59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21</Pages>
  <Words>5507</Words>
  <Characters>31395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директора ЛТК </vt:lpstr>
    </vt:vector>
  </TitlesOfParts>
  <Company>NCPLG</Company>
  <LinksUpToDate>false</LinksUpToDate>
  <CharactersWithSpaces>36829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директора ЛТК </dc:title>
  <dc:subject/>
  <dc:creator>!!!</dc:creator>
  <cp:keywords/>
  <dc:description/>
  <cp:lastModifiedBy>Метролог</cp:lastModifiedBy>
  <cp:revision>4</cp:revision>
  <cp:lastPrinted>2012-05-31T06:05:00Z</cp:lastPrinted>
  <dcterms:created xsi:type="dcterms:W3CDTF">2012-05-31T04:56:00Z</dcterms:created>
  <dcterms:modified xsi:type="dcterms:W3CDTF">2012-05-31T07:21:00Z</dcterms:modified>
</cp:coreProperties>
</file>